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97" w:rsidRPr="00A74BCA" w:rsidRDefault="001B5397" w:rsidP="001B5397">
      <w:pPr>
        <w:jc w:val="center"/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A74BCA" w:rsidRPr="00A74BCA" w:rsidTr="0026137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</w:pPr>
            <w:r w:rsidRPr="00A74BCA"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Министерство образования и науки Республики Хакасия</w:t>
            </w: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</w:pPr>
            <w:r w:rsidRPr="00A74BCA">
              <w:rPr>
                <w:b/>
              </w:rPr>
              <w:t>«Черногорский горно-строительный техникум»</w:t>
            </w:r>
          </w:p>
        </w:tc>
      </w:tr>
      <w:tr w:rsidR="00F51EAB" w:rsidRPr="00A74BCA" w:rsidTr="0026137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51EAB" w:rsidRPr="00A74BCA" w:rsidRDefault="00F51EAB" w:rsidP="00F51EA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 xml:space="preserve">РАБОЧАЯ ПРОГРАММА УЧЕБНОЙ ДИСЦИПЛИНЫ </w:t>
            </w:r>
          </w:p>
          <w:p w:rsidR="0026137C" w:rsidRPr="00A74BCA" w:rsidRDefault="00F51EAB" w:rsidP="0026137C">
            <w:pPr>
              <w:jc w:val="both"/>
            </w:pPr>
            <w:r w:rsidRPr="00A74BCA">
              <w:t xml:space="preserve">по специальности </w:t>
            </w:r>
            <w:r w:rsidR="0026137C" w:rsidRPr="00A74BCA">
              <w:rPr>
                <w:b/>
              </w:rPr>
              <w:t>13.02.11 Техническая эксплуатация и обслуживание электрического и электромеханического оборудования (в горной промышленности)</w:t>
            </w:r>
          </w:p>
          <w:p w:rsidR="00F51EAB" w:rsidRPr="00A74BCA" w:rsidRDefault="00F51EAB" w:rsidP="0026137C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F51EAB" w:rsidRPr="00A74BCA" w:rsidRDefault="00F51EAB" w:rsidP="00F51EAB">
      <w:pPr>
        <w:ind w:left="-567"/>
        <w:jc w:val="right"/>
        <w:rPr>
          <w:b/>
          <w:sz w:val="26"/>
          <w:szCs w:val="26"/>
        </w:rPr>
      </w:pPr>
    </w:p>
    <w:p w:rsidR="00F51EAB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B5C27" w:rsidRPr="00A74BCA" w:rsidRDefault="00EB5C27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F51EAB" w:rsidRPr="00A74BCA" w:rsidRDefault="00F51EAB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ОП.</w:t>
      </w:r>
      <w:r w:rsidR="000D4340" w:rsidRPr="00A74BCA">
        <w:rPr>
          <w:rFonts w:eastAsia="Calibri"/>
          <w:b/>
          <w:sz w:val="28"/>
          <w:szCs w:val="28"/>
          <w:lang w:eastAsia="en-US"/>
        </w:rPr>
        <w:t>13</w:t>
      </w:r>
      <w:r w:rsidRPr="00A74BCA">
        <w:rPr>
          <w:rFonts w:eastAsia="Calibri"/>
          <w:b/>
          <w:sz w:val="28"/>
          <w:szCs w:val="28"/>
          <w:lang w:eastAsia="en-US"/>
        </w:rPr>
        <w:t xml:space="preserve"> «</w:t>
      </w:r>
      <w:r w:rsidR="009379A9" w:rsidRPr="00A74BCA">
        <w:rPr>
          <w:rFonts w:eastAsia="Calibri"/>
          <w:b/>
          <w:sz w:val="28"/>
          <w:szCs w:val="28"/>
          <w:lang w:eastAsia="en-US"/>
        </w:rPr>
        <w:t>Охрана труда в отрасли и промышленная безопасность</w:t>
      </w:r>
      <w:r w:rsidRPr="00A74BCA">
        <w:rPr>
          <w:rFonts w:eastAsia="Calibri"/>
          <w:b/>
          <w:sz w:val="28"/>
          <w:szCs w:val="28"/>
          <w:lang w:eastAsia="en-US"/>
        </w:rPr>
        <w:t>»</w:t>
      </w:r>
    </w:p>
    <w:p w:rsidR="00F51EAB" w:rsidRPr="00A74BCA" w:rsidRDefault="00F51EAB" w:rsidP="00F51EAB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A74BCA" w:rsidRPr="00A74BCA" w:rsidRDefault="00A74BCA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:rsidR="00F51EAB" w:rsidRPr="00A74BCA" w:rsidRDefault="00560560" w:rsidP="00F51EAB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2021</w:t>
      </w: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1B5397" w:rsidRPr="00A74BCA" w:rsidRDefault="001B5397" w:rsidP="001B5397">
      <w:pPr>
        <w:jc w:val="center"/>
      </w:pPr>
    </w:p>
    <w:p w:rsidR="000B0090" w:rsidRPr="00A74BCA" w:rsidRDefault="000B0090" w:rsidP="001B5397">
      <w:pPr>
        <w:jc w:val="center"/>
      </w:pPr>
    </w:p>
    <w:p w:rsidR="009812F6" w:rsidRPr="00A74BCA" w:rsidRDefault="00470C99" w:rsidP="009812F6">
      <w:pPr>
        <w:jc w:val="both"/>
      </w:pPr>
      <w:r w:rsidRPr="00A74BCA">
        <w:rPr>
          <w:rFonts w:eastAsia="Calibri"/>
          <w:lang w:eastAsia="en-US"/>
        </w:rPr>
        <w:t>Программа учебной дисциплины</w:t>
      </w:r>
      <w:r w:rsidR="00B93E10" w:rsidRPr="00A74BCA">
        <w:rPr>
          <w:rFonts w:eastAsia="Calibri"/>
          <w:lang w:eastAsia="en-US"/>
        </w:rPr>
        <w:t xml:space="preserve"> «Охрана труда в отрасли и промышленная безопасность»</w:t>
      </w:r>
      <w:r w:rsidRPr="00A74BCA">
        <w:rPr>
          <w:rFonts w:eastAsia="Calibri"/>
          <w:lang w:eastAsia="en-US"/>
        </w:rPr>
        <w:t xml:space="preserve"> разработана на основе Федерального государственного образовательного стандарта (далее – ФГОС) п</w:t>
      </w:r>
      <w:r w:rsidR="00A74BCA" w:rsidRPr="00A74BCA">
        <w:rPr>
          <w:rFonts w:eastAsia="Calibri"/>
          <w:lang w:eastAsia="en-US"/>
        </w:rPr>
        <w:t>о специальности</w:t>
      </w:r>
      <w:r w:rsidRPr="00A74BCA">
        <w:rPr>
          <w:rFonts w:eastAsia="Calibri"/>
          <w:lang w:eastAsia="en-US"/>
        </w:rPr>
        <w:t xml:space="preserve"> среднего профессионального образования </w:t>
      </w:r>
      <w:r w:rsidR="009812F6" w:rsidRPr="00A74BCA">
        <w:rPr>
          <w:b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  <w:r w:rsidR="009812F6" w:rsidRPr="00A74BCA">
        <w:t>.</w:t>
      </w: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A74BCA">
        <w:rPr>
          <w:rFonts w:eastAsia="Calibri"/>
          <w:lang w:eastAsia="en-US"/>
        </w:rPr>
        <w:t xml:space="preserve">Организация-разработчик: </w:t>
      </w:r>
      <w:r w:rsidRPr="00A74BCA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lang w:eastAsia="en-US"/>
        </w:rPr>
        <w:t>Разработчик:</w:t>
      </w:r>
    </w:p>
    <w:p w:rsidR="00470C99" w:rsidRPr="00A74BCA" w:rsidRDefault="00B93E10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b/>
          <w:lang w:eastAsia="en-US"/>
        </w:rPr>
        <w:t>Лыкова Валентина Васильевна</w:t>
      </w:r>
      <w:r w:rsidR="00470C99" w:rsidRPr="00A74BCA">
        <w:rPr>
          <w:rFonts w:eastAsia="Calibri"/>
          <w:lang w:eastAsia="en-US"/>
        </w:rPr>
        <w:t xml:space="preserve">, преподаватель </w:t>
      </w:r>
      <w:r w:rsidR="004657D9" w:rsidRPr="00A74BCA">
        <w:rPr>
          <w:rFonts w:eastAsia="Calibri"/>
          <w:lang w:eastAsia="en-US"/>
        </w:rPr>
        <w:t xml:space="preserve">специальных </w:t>
      </w:r>
      <w:r w:rsidR="00470C99" w:rsidRPr="00A74BCA">
        <w:rPr>
          <w:rFonts w:eastAsia="Calibri"/>
          <w:lang w:eastAsia="en-US"/>
        </w:rPr>
        <w:t>дисциплин и междисциплинарных курсов.</w:t>
      </w: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470C99" w:rsidRPr="00A74BCA" w:rsidRDefault="00470C99" w:rsidP="00470C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pacing w:val="3"/>
        </w:rPr>
      </w:pPr>
    </w:p>
    <w:p w:rsidR="00470C99" w:rsidRPr="00A74BCA" w:rsidRDefault="00470C99" w:rsidP="00470C99">
      <w:pPr>
        <w:jc w:val="both"/>
        <w:rPr>
          <w:rFonts w:eastAsia="Calibri"/>
          <w:lang w:eastAsia="en-US"/>
        </w:rPr>
      </w:pPr>
    </w:p>
    <w:p w:rsidR="00470C99" w:rsidRPr="00A74BCA" w:rsidRDefault="00470C99" w:rsidP="00470C99">
      <w:pPr>
        <w:jc w:val="both"/>
        <w:rPr>
          <w:rFonts w:eastAsia="Calibri"/>
          <w:lang w:eastAsia="en-US"/>
        </w:rPr>
      </w:pPr>
    </w:p>
    <w:p w:rsidR="00470C99" w:rsidRPr="00470C99" w:rsidRDefault="00E17CBD" w:rsidP="00E17CBD">
      <w:pPr>
        <w:widowControl w:val="0"/>
        <w:spacing w:line="360" w:lineRule="auto"/>
        <w:ind w:left="-1276"/>
        <w:jc w:val="center"/>
        <w:rPr>
          <w:b/>
          <w:bCs/>
          <w:caps/>
        </w:rPr>
      </w:pPr>
      <w:r>
        <w:rPr>
          <w:rFonts w:eastAsia="Calibri"/>
          <w:noProof/>
        </w:rPr>
        <w:drawing>
          <wp:inline distT="0" distB="0" distL="0" distR="0">
            <wp:extent cx="6841977" cy="1242060"/>
            <wp:effectExtent l="19050" t="0" r="0" b="0"/>
            <wp:docPr id="2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820" cy="124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17CBD" w:rsidRDefault="00E17CBD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EB5C27" w:rsidRPr="00470C99" w:rsidRDefault="00EB5C27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0B0090" w:rsidRDefault="000B0090" w:rsidP="001B5397">
      <w:pPr>
        <w:jc w:val="center"/>
      </w:pPr>
    </w:p>
    <w:p w:rsidR="001B5397" w:rsidRPr="00007006" w:rsidRDefault="001B5397" w:rsidP="00007006">
      <w:pPr>
        <w:jc w:val="both"/>
      </w:pPr>
      <w:r>
        <w:rPr>
          <w:b/>
          <w:sz w:val="28"/>
          <w:szCs w:val="28"/>
        </w:rPr>
        <w:t>СОДЕРЖАНИЕ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B5397" w:rsidRDefault="001B5397"/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4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6</w:t>
            </w:r>
          </w:p>
        </w:tc>
      </w:tr>
      <w:tr w:rsidR="001B5397" w:rsidTr="001B5397">
        <w:trPr>
          <w:trHeight w:val="670"/>
        </w:trPr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1B5397" w:rsidRDefault="001B539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18</w:t>
            </w:r>
          </w:p>
        </w:tc>
      </w:tr>
      <w:tr w:rsidR="001B5397" w:rsidTr="001B5397">
        <w:tc>
          <w:tcPr>
            <w:tcW w:w="7668" w:type="dxa"/>
          </w:tcPr>
          <w:p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22</w:t>
            </w: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spacing w:line="360" w:lineRule="auto"/>
        <w:jc w:val="both"/>
      </w:pPr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EB5C27" w:rsidRDefault="00EB5C27" w:rsidP="001B5397">
      <w:pPr>
        <w:jc w:val="center"/>
        <w:rPr>
          <w:b/>
          <w:sz w:val="28"/>
          <w:szCs w:val="28"/>
        </w:rPr>
      </w:pPr>
    </w:p>
    <w:p w:rsidR="00EB5C27" w:rsidRDefault="00EB5C27" w:rsidP="001B539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B5397" w:rsidRDefault="001B5397" w:rsidP="001B5397">
      <w:pPr>
        <w:jc w:val="center"/>
        <w:rPr>
          <w:b/>
          <w:sz w:val="28"/>
          <w:szCs w:val="28"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1. ПАСПОРТ РАБОЧЕЙ ПРОГРАММЫ УЧЕБНОЙ ДИСЦИПЛИНЫ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«Охрана труда в отрасли и промышленная безопасность»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специальностей </w:t>
      </w:r>
      <w:r>
        <w:rPr>
          <w:b/>
        </w:rPr>
        <w:t>СПО 13.02.11 Техническая эксплуатация и обслуживание электрического и электромеханического оборудования (в горной промышленности)</w:t>
      </w:r>
      <w:r>
        <w:t xml:space="preserve"> (базовая подготовка), </w:t>
      </w:r>
    </w:p>
    <w:p w:rsidR="001B5397" w:rsidRDefault="001B5397" w:rsidP="001B5397">
      <w:pPr>
        <w:widowControl w:val="0"/>
        <w:jc w:val="both"/>
      </w:pPr>
      <w:r>
        <w:tab/>
        <w:t xml:space="preserve">Программа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работников при наличии среднего (полного) общего образования. </w:t>
      </w:r>
    </w:p>
    <w:p w:rsidR="001B5397" w:rsidRDefault="001B5397" w:rsidP="001B5397">
      <w:pPr>
        <w:ind w:firstLine="708"/>
        <w:jc w:val="both"/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 Место учебной дисциплины в структуре основной профессиональной образовательной программы:</w:t>
      </w:r>
      <w:r>
        <w:t xml:space="preserve"> входит в профессиональный цикл, относится к общепрофессиональным дисциплинам.</w:t>
      </w:r>
    </w:p>
    <w:p w:rsidR="001B5397" w:rsidRDefault="001B5397" w:rsidP="001B5397">
      <w:pPr>
        <w:jc w:val="both"/>
      </w:pPr>
    </w:p>
    <w:p w:rsidR="001B5397" w:rsidRDefault="001B5397" w:rsidP="001B5397">
      <w:pPr>
        <w:ind w:firstLine="708"/>
      </w:pPr>
      <w:r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1B5397" w:rsidRDefault="001B5397" w:rsidP="001B5397">
      <w:r>
        <w:t>При  освоении учебной дисциплины обучающийся должен</w:t>
      </w:r>
      <w:proofErr w:type="gramStart"/>
      <w:r>
        <w:t xml:space="preserve"> </w:t>
      </w:r>
      <w:r>
        <w:rPr>
          <w:b/>
        </w:rPr>
        <w:t>:</w:t>
      </w:r>
      <w:proofErr w:type="gramEnd"/>
    </w:p>
    <w:p w:rsidR="001B5397" w:rsidRDefault="001B5397" w:rsidP="001B5397">
      <w:r>
        <w:rPr>
          <w:b/>
          <w:bCs/>
        </w:rPr>
        <w:t>уметь: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>вести документацию установленного образца по охране труда, соблюдать сроки её заполнения и условия хранения;</w:t>
      </w:r>
    </w:p>
    <w:p w:rsidR="001B5397" w:rsidRDefault="001B5397" w:rsidP="001B5397">
      <w:pPr>
        <w:ind w:left="-180"/>
        <w:jc w:val="both"/>
      </w:pPr>
      <w:r>
        <w:t xml:space="preserve">   - контролировать ведение технологического процесса при работе горно</w:t>
      </w:r>
      <w:r w:rsidR="00CA578F">
        <w:t>го оборудования</w:t>
      </w:r>
      <w:r>
        <w:t>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контролировать состояние средств пожаротушения согласно табеля противопожарного инвентаря;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>-  проводить анализ неисправностей электрооборудования</w:t>
      </w:r>
      <w:r>
        <w:rPr>
          <w:sz w:val="28"/>
        </w:rPr>
        <w:t>;</w:t>
      </w:r>
    </w:p>
    <w:p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 контролировать сроки  проверки огнетушителей;</w:t>
      </w:r>
    </w:p>
    <w:p w:rsidR="001B5397" w:rsidRDefault="001B5397" w:rsidP="001B5397">
      <w:pPr>
        <w:ind w:left="-180"/>
        <w:jc w:val="both"/>
      </w:pPr>
      <w:r>
        <w:t xml:space="preserve">  -   контролировать  соблюдение должностной и производственной инструкции по охране труда на рабочих местах;</w:t>
      </w:r>
    </w:p>
    <w:p w:rsidR="001B5397" w:rsidRDefault="001B5397" w:rsidP="001B5397">
      <w:pPr>
        <w:ind w:left="-180"/>
        <w:jc w:val="both"/>
      </w:pPr>
      <w:r>
        <w:t xml:space="preserve"> - контролировать применение персоналом средств коллективной и индивидуальной защиты;</w:t>
      </w:r>
    </w:p>
    <w:p w:rsidR="001B5397" w:rsidRDefault="001B5397" w:rsidP="001B5397">
      <w:pPr>
        <w:ind w:left="-180"/>
        <w:jc w:val="both"/>
      </w:pPr>
      <w:r>
        <w:t xml:space="preserve"> - проверять объекты горных работ на соответствие требованиям промышленной безопасности и охраны труда;</w:t>
      </w:r>
    </w:p>
    <w:p w:rsidR="001B5397" w:rsidRDefault="001B5397" w:rsidP="001B5397">
      <w:pPr>
        <w:ind w:left="-180"/>
        <w:jc w:val="both"/>
      </w:pPr>
      <w:r>
        <w:t xml:space="preserve"> - выявлять нарушения при эксплуатации горного электромеханического </w:t>
      </w:r>
      <w:r w:rsidR="00CA578F">
        <w:t>оборудования</w:t>
      </w:r>
      <w:r>
        <w:t>;</w:t>
      </w:r>
    </w:p>
    <w:p w:rsidR="001B5397" w:rsidRDefault="001B5397" w:rsidP="00CA578F">
      <w:pPr>
        <w:jc w:val="both"/>
        <w:rPr>
          <w:bCs/>
        </w:rPr>
      </w:pPr>
      <w:r>
        <w:rPr>
          <w:bCs/>
        </w:rPr>
        <w:t>- разрабатывать мероприятия по улучшению условий труда на рабочих местах;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определять необходимое количество средств индивидуальной защиты для обеспечения персонала участка;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должностные и производственные инструкции по охране труда;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идентифицировать опасные производственные факторы на </w:t>
      </w:r>
      <w:r w:rsidR="00CA578F">
        <w:rPr>
          <w:bCs/>
        </w:rPr>
        <w:t>производственном</w:t>
      </w:r>
      <w:r>
        <w:rPr>
          <w:bCs/>
        </w:rPr>
        <w:t xml:space="preserve"> участке;</w:t>
      </w:r>
    </w:p>
    <w:p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перечень мероприятий по локализации опасных производственных факторов;</w:t>
      </w:r>
    </w:p>
    <w:p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 - определять перечень мероприятий по ликвидации аварий;</w:t>
      </w:r>
    </w:p>
    <w:p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>- определять перечень мероприятий по производственному контролю;</w:t>
      </w:r>
    </w:p>
    <w:p w:rsidR="001B5397" w:rsidRP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- </w:t>
      </w:r>
      <w:r>
        <w:t>осуществлять технический контроль при эксплуатации электрического и электромеханического оборудования;</w:t>
      </w:r>
    </w:p>
    <w:p w:rsidR="001B5397" w:rsidRDefault="001B5397" w:rsidP="00CA578F">
      <w:pPr>
        <w:pStyle w:val="a4"/>
        <w:spacing w:before="0" w:beforeAutospacing="0" w:after="0" w:afterAutospacing="0"/>
      </w:pPr>
      <w:r>
        <w:t>- пользоваться электроза</w:t>
      </w:r>
      <w:r w:rsidR="00CA578F">
        <w:t>щитными изолирующими средствами;</w:t>
      </w:r>
    </w:p>
    <w:p w:rsidR="00CA578F" w:rsidRDefault="00CA578F" w:rsidP="00CA578F">
      <w:pPr>
        <w:pStyle w:val="a4"/>
        <w:spacing w:before="0" w:beforeAutospacing="0" w:after="0" w:afterAutospacing="0"/>
      </w:pPr>
      <w:r>
        <w:t>- определять параметры микроклимата.</w:t>
      </w:r>
    </w:p>
    <w:p w:rsidR="001B5397" w:rsidRDefault="001B5397" w:rsidP="001B5397">
      <w:pPr>
        <w:ind w:left="-180"/>
        <w:rPr>
          <w:bCs/>
        </w:rPr>
      </w:pPr>
    </w:p>
    <w:p w:rsidR="001B5397" w:rsidRDefault="001B5397" w:rsidP="001B5397">
      <w:pPr>
        <w:ind w:left="-180"/>
        <w:rPr>
          <w:b/>
          <w:bCs/>
        </w:rPr>
      </w:pPr>
      <w:r>
        <w:rPr>
          <w:b/>
          <w:bCs/>
        </w:rPr>
        <w:t>знать:</w:t>
      </w:r>
    </w:p>
    <w:p w:rsidR="001B5397" w:rsidRDefault="001B5397" w:rsidP="001B5397">
      <w:pPr>
        <w:ind w:left="-180"/>
      </w:pPr>
      <w:r>
        <w:t>- требования Федеральных законов и иных нормативных правовых актов  в области промышленной безопасности и в области охраны труда;</w:t>
      </w:r>
    </w:p>
    <w:p w:rsidR="001B5397" w:rsidRDefault="001B5397" w:rsidP="001B5397">
      <w:pPr>
        <w:ind w:left="-180"/>
      </w:pPr>
      <w:r>
        <w:t>- требования Федеральных и региональных законодательных актов, норм и инструкций в области безопасности ведения горных работ открытым способом;</w:t>
      </w:r>
    </w:p>
    <w:p w:rsidR="001B5397" w:rsidRDefault="001B5397" w:rsidP="001B5397">
      <w:pPr>
        <w:ind w:left="-180"/>
      </w:pPr>
      <w:r>
        <w:lastRenderedPageBreak/>
        <w:t xml:space="preserve">- требования межотраслевых </w:t>
      </w:r>
      <w:proofErr w:type="gramStart"/>
      <w:r>
        <w:t xml:space="preserve">( </w:t>
      </w:r>
      <w:proofErr w:type="gramEnd"/>
      <w:r>
        <w:t>отраслевых) правил и норм по охране труда и промышленной безопасности;</w:t>
      </w:r>
    </w:p>
    <w:p w:rsidR="00CA578F" w:rsidRDefault="001B5397" w:rsidP="001B5397">
      <w:pPr>
        <w:ind w:left="-180"/>
      </w:pPr>
      <w:r>
        <w:t>- требования правил безопасности в соответствии с видом выполняемых работ</w:t>
      </w:r>
      <w:r w:rsidR="00CA578F">
        <w:t>;</w:t>
      </w:r>
    </w:p>
    <w:p w:rsidR="001B5397" w:rsidRDefault="001B5397" w:rsidP="001B5397">
      <w:pPr>
        <w:ind w:left="-180"/>
      </w:pPr>
      <w:r>
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</w:r>
    </w:p>
    <w:p w:rsidR="001B5397" w:rsidRDefault="001B5397" w:rsidP="001B5397">
      <w:pPr>
        <w:ind w:left="-180"/>
      </w:pPr>
      <w:r>
        <w:t>- возможные экологические последствия открытых горных работ и их влияние на окружающую среду;</w:t>
      </w:r>
    </w:p>
    <w:p w:rsidR="001B5397" w:rsidRDefault="001B5397" w:rsidP="001B5397">
      <w:pPr>
        <w:ind w:left="-180"/>
      </w:pPr>
      <w:r>
        <w:t>- требования к средствам пожаротушения;</w:t>
      </w:r>
    </w:p>
    <w:p w:rsidR="001B5397" w:rsidRDefault="001B5397" w:rsidP="001B5397">
      <w:pPr>
        <w:ind w:left="-180"/>
      </w:pPr>
      <w:r>
        <w:t>- план мероприятий по локализации и ликвидации аварий, действия в чрезвычайных и аварийных ситуациях;</w:t>
      </w:r>
    </w:p>
    <w:p w:rsidR="001B5397" w:rsidRDefault="001B5397" w:rsidP="001B5397">
      <w:pPr>
        <w:ind w:left="-180"/>
      </w:pPr>
      <w:r>
        <w:t>- содержание и организацию мероприятий по противопожарной безопасности;</w:t>
      </w:r>
    </w:p>
    <w:p w:rsidR="001B5397" w:rsidRDefault="001B5397" w:rsidP="001B5397">
      <w:pPr>
        <w:ind w:left="-180"/>
      </w:pPr>
      <w:r>
        <w:t>- способы и средства предупреждения и локализации опасных производственных факторов, обусловленных деятельностью предприятия;</w:t>
      </w:r>
    </w:p>
    <w:p w:rsidR="001B5397" w:rsidRDefault="001B5397" w:rsidP="001B5397">
      <w:pPr>
        <w:ind w:left="-180"/>
      </w:pPr>
      <w:r>
        <w:t>- содержание должностной инструкции, инструкций по охране труда;</w:t>
      </w:r>
    </w:p>
    <w:p w:rsidR="001B5397" w:rsidRDefault="001B5397" w:rsidP="001B5397">
      <w:pPr>
        <w:ind w:left="-180"/>
      </w:pPr>
      <w:r>
        <w:t xml:space="preserve">- значение и содержание производственного контроля </w:t>
      </w:r>
      <w:r w:rsidR="00CA578F">
        <w:t>при эксплуатации опасного производственного объекта</w:t>
      </w:r>
      <w:proofErr w:type="gramStart"/>
      <w:r w:rsidR="00CA578F">
        <w:t>.</w:t>
      </w:r>
      <w:r>
        <w:t>.</w:t>
      </w:r>
      <w:proofErr w:type="gramEnd"/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ind w:firstLine="284"/>
        <w:rPr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ab/>
      </w:r>
      <w:r>
        <w:t xml:space="preserve">Содержание дисциплины ориентировано на подготовку студентов к освоению профессиональных модулей ОПОП по специальности </w:t>
      </w:r>
      <w:r>
        <w:rPr>
          <w:b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  <w:r>
        <w:t xml:space="preserve"> (базовая подготовка), и овладению профессиональными компетенциями (ПК)</w:t>
      </w:r>
      <w:proofErr w:type="gramStart"/>
      <w:r>
        <w:t xml:space="preserve"> .</w:t>
      </w:r>
      <w:proofErr w:type="gramEnd"/>
    </w:p>
    <w:p w:rsidR="001B5397" w:rsidRDefault="001B5397" w:rsidP="001B5397">
      <w:r>
        <w:tab/>
        <w:t>В процессе освоения дисциплины у студентов должны быть сформированы общие компетенции (ОК) (Приложение 1):</w:t>
      </w:r>
    </w:p>
    <w:p w:rsidR="001B5397" w:rsidRDefault="001B5397" w:rsidP="001B5397">
      <w:r>
        <w:t xml:space="preserve">ОК 1 – </w:t>
      </w:r>
      <w:r w:rsidR="006336E7">
        <w:t>Выбирать сп</w:t>
      </w:r>
      <w:r w:rsidR="00CD205A">
        <w:t>особы решения задач</w:t>
      </w:r>
      <w:r w:rsidR="00060461">
        <w:t xml:space="preserve"> профессиональной деятельности применительно к различным контекстам</w:t>
      </w:r>
      <w:r>
        <w:t>;</w:t>
      </w:r>
    </w:p>
    <w:p w:rsidR="001B5397" w:rsidRDefault="001B5397" w:rsidP="001B5397">
      <w:r>
        <w:t xml:space="preserve">ОК 2 </w:t>
      </w:r>
      <w:r w:rsidR="006336E7">
        <w:t>–Осуществлять поиск, анализ</w:t>
      </w:r>
      <w:r w:rsidR="00BE344F">
        <w:t xml:space="preserve"> и интерпретацию информации, необходимой</w:t>
      </w:r>
      <w:r w:rsidR="00565236">
        <w:t xml:space="preserve"> для выполнения задач профессиональной деятельности</w:t>
      </w:r>
      <w:r>
        <w:t>;</w:t>
      </w:r>
    </w:p>
    <w:p w:rsidR="001B5397" w:rsidRDefault="001B5397" w:rsidP="001B5397">
      <w:r>
        <w:t xml:space="preserve">ОК 3 –  </w:t>
      </w:r>
      <w:r w:rsidR="00565236">
        <w:t>Планировать и реализовывать собственное</w:t>
      </w:r>
      <w:r w:rsidR="000B2704">
        <w:t xml:space="preserve"> профессиональное и личностное развитие;</w:t>
      </w:r>
    </w:p>
    <w:p w:rsidR="001B5397" w:rsidRDefault="001B5397" w:rsidP="001B5397">
      <w:r>
        <w:t xml:space="preserve">ОК 4 </w:t>
      </w:r>
      <w:r w:rsidR="0025069C">
        <w:t>–Работать в коллективе и команде, эффективно взаимодействовать с коллегами, руководством, клиентами</w:t>
      </w:r>
      <w:r w:rsidR="003F088C">
        <w:t>;</w:t>
      </w:r>
    </w:p>
    <w:p w:rsidR="001B5397" w:rsidRDefault="001B5397" w:rsidP="001B5397">
      <w:r>
        <w:t xml:space="preserve">ОК 5 </w:t>
      </w:r>
      <w:r w:rsidR="0062031D">
        <w:t>–Осуществлять устную</w:t>
      </w:r>
      <w:r w:rsidR="001762F5">
        <w:t xml:space="preserve"> и письменную коммуникацию на госу</w:t>
      </w:r>
      <w:r w:rsidR="008E354C">
        <w:t>дарственном языке Российской Федерации с учетом особенностей социального и культурного</w:t>
      </w:r>
      <w:r w:rsidR="00926059">
        <w:t xml:space="preserve"> контекста;</w:t>
      </w:r>
    </w:p>
    <w:p w:rsidR="001B5397" w:rsidRDefault="001B5397" w:rsidP="001B5397">
      <w:r>
        <w:t xml:space="preserve">ОК 6 </w:t>
      </w:r>
      <w:r w:rsidR="00CB763A">
        <w:t>–Проявлять гражданско-патриотическую позицию, демонстрировать осознанное</w:t>
      </w:r>
      <w:r w:rsidR="00B96C7E">
        <w:t xml:space="preserve"> поведение на основе традиционных общечеловеческих ценностей;</w:t>
      </w:r>
    </w:p>
    <w:p w:rsidR="001B5397" w:rsidRDefault="001B5397" w:rsidP="001B5397">
      <w:r>
        <w:t xml:space="preserve">ОК 7 – </w:t>
      </w:r>
      <w:r w:rsidR="00B96C7E">
        <w:t>Содействовать сохранению окружающей среды</w:t>
      </w:r>
      <w:r w:rsidR="001B5E0B">
        <w:t>, ресурсосбережению, эффективно действовать в чрезвычайных ситуа</w:t>
      </w:r>
      <w:r w:rsidR="00523403">
        <w:t>ц</w:t>
      </w:r>
      <w:r w:rsidR="001B5E0B">
        <w:t>иях</w:t>
      </w:r>
      <w:r w:rsidR="00523403">
        <w:t>;</w:t>
      </w:r>
    </w:p>
    <w:p w:rsidR="001B5397" w:rsidRDefault="001B5397" w:rsidP="001B5397">
      <w:pPr>
        <w:jc w:val="both"/>
      </w:pPr>
      <w:r>
        <w:t xml:space="preserve">ОК 9 – </w:t>
      </w:r>
      <w:r w:rsidR="002E336F">
        <w:t>Использовать информационные технологиив профессиональной деятельности;</w:t>
      </w:r>
    </w:p>
    <w:p w:rsidR="002E336F" w:rsidRDefault="00C83A27" w:rsidP="001B5397">
      <w:pPr>
        <w:jc w:val="both"/>
      </w:pPr>
      <w:r>
        <w:t>ОК 10 – Пользоваться профессиональной документацией на государственном и иностранном языках;</w:t>
      </w:r>
    </w:p>
    <w:p w:rsidR="00C83A27" w:rsidRDefault="00C83A27" w:rsidP="001B5397">
      <w:pPr>
        <w:jc w:val="both"/>
      </w:pP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1.4. Количество часов на освоение программы учебной дисциплины:</w:t>
      </w:r>
    </w:p>
    <w:p w:rsidR="001B5397" w:rsidRDefault="001B5397" w:rsidP="001B5397">
      <w:pPr>
        <w:jc w:val="both"/>
      </w:pPr>
      <w:r>
        <w:t xml:space="preserve">максимальной учебной нагрузки обучающего - </w:t>
      </w:r>
      <w:r w:rsidR="00DC1862">
        <w:rPr>
          <w:b/>
        </w:rPr>
        <w:t>96</w:t>
      </w:r>
      <w:r>
        <w:t xml:space="preserve"> часов, в том числе: обязательной аудиторной учебной нагрузки обучающегося - </w:t>
      </w:r>
      <w:r w:rsidR="00DC1862">
        <w:rPr>
          <w:b/>
        </w:rPr>
        <w:t>96</w:t>
      </w:r>
      <w:r w:rsidR="00DC1862">
        <w:t xml:space="preserve"> часов.</w:t>
      </w:r>
    </w:p>
    <w:p w:rsidR="001B5397" w:rsidRDefault="001B5397" w:rsidP="001B5397">
      <w:pPr>
        <w:jc w:val="center"/>
        <w:rPr>
          <w:b/>
        </w:rPr>
      </w:pPr>
    </w:p>
    <w:p w:rsidR="001B5397" w:rsidRDefault="001B5397" w:rsidP="001B5397">
      <w:pPr>
        <w:jc w:val="center"/>
        <w:rPr>
          <w:b/>
        </w:rPr>
      </w:pPr>
      <w:r>
        <w:rPr>
          <w:b/>
        </w:rPr>
        <w:t>2.СТРУКТУРА И  СОДЕРЖАНИЕ УЧЕБНОЙ ДИСЦИПЛИНЫ.</w:t>
      </w:r>
    </w:p>
    <w:p w:rsidR="001B5397" w:rsidRDefault="001B5397" w:rsidP="001B5397">
      <w:pPr>
        <w:jc w:val="both"/>
        <w:rPr>
          <w:b/>
        </w:rPr>
      </w:pPr>
    </w:p>
    <w:p w:rsidR="001B5397" w:rsidRDefault="001B5397" w:rsidP="001B5397">
      <w:pPr>
        <w:jc w:val="both"/>
      </w:pPr>
      <w:r>
        <w:rPr>
          <w:b/>
        </w:rPr>
        <w:t>2.1. Объем учебной дисциплины и виды учебной работы</w:t>
      </w:r>
    </w:p>
    <w:p w:rsidR="001B5397" w:rsidRDefault="001B5397" w:rsidP="001B53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8"/>
        <w:gridCol w:w="1810"/>
      </w:tblGrid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Объем часов</w:t>
            </w:r>
          </w:p>
        </w:tc>
      </w:tr>
      <w:tr w:rsidR="001B539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Обязательная аудиторная учебная нагрузка (всего)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i/>
              </w:rPr>
            </w:pP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r>
              <w:t xml:space="preserve">  лабораторные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5632D5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контрольная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</w:pPr>
            <w:r>
              <w:t xml:space="preserve">  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i/>
              </w:rPr>
            </w:pPr>
            <w:r>
              <w:rPr>
                <w:i/>
              </w:rPr>
              <w:t>Итоговая аттестация  в форме</w:t>
            </w:r>
          </w:p>
          <w:p w:rsidR="001B5397" w:rsidRDefault="001534FB" w:rsidP="006E4AB5">
            <w:pPr>
              <w:jc w:val="both"/>
              <w:rPr>
                <w:i/>
              </w:rPr>
            </w:pPr>
            <w:r>
              <w:rPr>
                <w:b/>
                <w:i/>
              </w:rPr>
              <w:t>Дифференцир</w:t>
            </w:r>
            <w:r w:rsidR="006E4AB5">
              <w:rPr>
                <w:b/>
                <w:i/>
              </w:rPr>
              <w:t>ованного</w:t>
            </w:r>
            <w:r>
              <w:rPr>
                <w:b/>
                <w:i/>
              </w:rPr>
              <w:t xml:space="preserve"> зачета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</w:pPr>
          </w:p>
        </w:tc>
      </w:tr>
    </w:tbl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jc w:val="both"/>
      </w:pPr>
    </w:p>
    <w:p w:rsidR="001B5397" w:rsidRDefault="001B5397" w:rsidP="001B5397">
      <w:pPr>
        <w:sectPr w:rsidR="001B5397">
          <w:pgSz w:w="11906" w:h="16838"/>
          <w:pgMar w:top="567" w:right="567" w:bottom="567" w:left="1418" w:header="709" w:footer="709" w:gutter="0"/>
          <w:cols w:space="720"/>
        </w:sectPr>
      </w:pPr>
    </w:p>
    <w:p w:rsidR="001B5397" w:rsidRDefault="001B5397" w:rsidP="001B5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«Охрана труда в отрасли и    промышленная безопасность».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8"/>
        <w:gridCol w:w="473"/>
        <w:gridCol w:w="142"/>
        <w:gridCol w:w="5984"/>
        <w:gridCol w:w="2233"/>
        <w:gridCol w:w="1275"/>
      </w:tblGrid>
      <w:tr w:rsidR="001B539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</w:t>
            </w:r>
          </w:p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Общие вопросы охраны труда и промышленной безопасности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5E278F" w:rsidRDefault="005E278F" w:rsidP="005E278F"/>
          <w:p w:rsidR="001B5397" w:rsidRDefault="001B5397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/>
          <w:p w:rsidR="001B5397" w:rsidRDefault="001B5397" w:rsidP="005E278F"/>
        </w:tc>
      </w:tr>
      <w:tr w:rsidR="001B5397" w:rsidTr="0069598C">
        <w:trPr>
          <w:trHeight w:val="1867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r>
              <w:rPr>
                <w:sz w:val="20"/>
                <w:szCs w:val="20"/>
              </w:rPr>
              <w:t>1.1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r>
              <w:t>Введение. Правовое регулирование  промышленной безопасностью и охраной труда.</w:t>
            </w:r>
          </w:p>
          <w:p w:rsidR="001B5397" w:rsidRDefault="001B5397"/>
          <w:p w:rsidR="001B5397" w:rsidRDefault="001B5397">
            <w:r>
              <w:t xml:space="preserve">  Опасный производственный объект. Подразделение ОПО</w:t>
            </w:r>
          </w:p>
          <w:p w:rsidR="001B5397" w:rsidRDefault="001B5397"/>
          <w:p w:rsidR="001B5397" w:rsidRDefault="001B5397">
            <w:r>
              <w:t xml:space="preserve">  Регистрация опасных производственных объектов в </w:t>
            </w:r>
            <w:proofErr w:type="spellStart"/>
            <w:r>
              <w:t>госреестре</w:t>
            </w:r>
            <w:proofErr w:type="spellEnd"/>
          </w:p>
          <w:p w:rsidR="001B5397" w:rsidRDefault="001B5397"/>
          <w:p w:rsidR="001B5397" w:rsidRDefault="001B5397">
            <w:r>
              <w:t xml:space="preserve"> Производственный контроль за соблюдением требований промышленной безопасности</w:t>
            </w:r>
          </w:p>
          <w:p w:rsidR="001B5397" w:rsidRDefault="001B5397"/>
          <w:p w:rsidR="001B5397" w:rsidRDefault="001B5397">
            <w:r>
              <w:t xml:space="preserve"> Лицензирование  в области промышленной безопасности</w:t>
            </w:r>
          </w:p>
          <w:p w:rsidR="001B5397" w:rsidRDefault="001B5397"/>
          <w:p w:rsidR="001B5397" w:rsidRDefault="001B5397">
            <w:r>
              <w:t>Общие требования к организации работ на объектах ведения горных работ.</w:t>
            </w:r>
          </w:p>
          <w:p w:rsidR="001B5397" w:rsidRDefault="001B5397">
            <w:r>
              <w:t>Разработка декларации промышленной безопасности</w:t>
            </w:r>
          </w:p>
          <w:p w:rsidR="001B5397" w:rsidRDefault="001B5397"/>
          <w:p w:rsidR="001B5397" w:rsidRDefault="001B5397">
            <w:pPr>
              <w:rPr>
                <w:i/>
                <w:sz w:val="20"/>
                <w:szCs w:val="20"/>
              </w:rPr>
            </w:pPr>
            <w:r>
              <w:rPr>
                <w:i/>
              </w:rPr>
              <w:t>.</w:t>
            </w:r>
            <w:r w:rsidR="005E278F">
              <w:rPr>
                <w:b/>
                <w:i/>
              </w:rPr>
              <w:t>Практическая  работа №1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Изучение средств защиты органов дыхания.</w:t>
            </w: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315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</w:t>
            </w:r>
          </w:p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lastRenderedPageBreak/>
              <w:t>Требования безопасности при ведении технологических процессов на объектах открытых горных работ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BB0D5B">
            <w:r>
              <w:t>2</w:t>
            </w:r>
          </w:p>
          <w:p w:rsidR="001B5397" w:rsidRDefault="001B5397"/>
          <w:p w:rsidR="001B5397" w:rsidRDefault="001B5397" w:rsidP="00EF7393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r>
              <w:t xml:space="preserve">               2</w:t>
            </w:r>
          </w:p>
          <w:p w:rsidR="001B5397" w:rsidRDefault="001B5397">
            <w:pPr>
              <w:jc w:val="center"/>
            </w:pPr>
          </w:p>
          <w:p w:rsidR="001B5397" w:rsidRDefault="001B5397" w:rsidP="00EF7393"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D11E67" w:rsidRDefault="00D11E6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371D93" w:rsidRDefault="00371D93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AF4D29" w:rsidRDefault="00AF4D29">
            <w:pPr>
              <w:jc w:val="center"/>
            </w:pPr>
          </w:p>
          <w:p w:rsidR="001B5397" w:rsidRDefault="00371D93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 w:rsidP="003E5FE0"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E42AA1" w:rsidRDefault="00E42AA1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 w:rsidP="004966F5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E428AF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D905D6">
            <w:r>
              <w:t xml:space="preserve">        1</w:t>
            </w:r>
          </w:p>
          <w:p w:rsidR="00D905D6" w:rsidRDefault="00D905D6"/>
          <w:p w:rsidR="00D905D6" w:rsidRDefault="00D905D6"/>
          <w:p w:rsidR="001B5397" w:rsidRDefault="00AF7E22">
            <w:r>
              <w:t>2</w:t>
            </w:r>
          </w:p>
          <w:p w:rsidR="00AF7E22" w:rsidRDefault="00AF7E22"/>
          <w:p w:rsidR="001B5397" w:rsidRDefault="00AF7E22">
            <w:r>
              <w:t xml:space="preserve">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E100B9">
            <w:r>
              <w:t>1</w:t>
            </w:r>
          </w:p>
          <w:p w:rsidR="001B5397" w:rsidRDefault="001B5397"/>
          <w:p w:rsidR="001B5397" w:rsidRDefault="00A70062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D11E67">
            <w:r>
              <w:t xml:space="preserve">        1</w:t>
            </w:r>
          </w:p>
          <w:p w:rsidR="001B5397" w:rsidRDefault="001B5397"/>
          <w:p w:rsidR="00371D93" w:rsidRDefault="00371D93"/>
          <w:p w:rsidR="001B5397" w:rsidRDefault="001B5397">
            <w:r>
              <w:t>1</w:t>
            </w:r>
          </w:p>
          <w:p w:rsidR="001B5397" w:rsidRDefault="001B5397"/>
          <w:p w:rsidR="00371D93" w:rsidRDefault="00371D93"/>
          <w:p w:rsidR="001B5397" w:rsidRDefault="001B5397">
            <w:r>
              <w:t xml:space="preserve">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AF4D29" w:rsidRDefault="00AF4D29"/>
          <w:p w:rsidR="001B5397" w:rsidRDefault="001B5397">
            <w:r>
              <w:t>1</w:t>
            </w:r>
          </w:p>
          <w:p w:rsidR="001B5397" w:rsidRDefault="001B5397"/>
          <w:p w:rsidR="001B5397" w:rsidRDefault="001B5397"/>
          <w:p w:rsidR="001B5397" w:rsidRDefault="00371D93">
            <w:r>
              <w:t>1</w:t>
            </w:r>
          </w:p>
          <w:p w:rsidR="001B5397" w:rsidRDefault="001B5397"/>
          <w:p w:rsidR="001B5397" w:rsidRDefault="001B5397"/>
          <w:p w:rsidR="001B5397" w:rsidRDefault="003E5FE0">
            <w:r>
              <w:t>1</w:t>
            </w:r>
          </w:p>
          <w:p w:rsidR="001B5397" w:rsidRDefault="001B5397"/>
          <w:p w:rsidR="001B5397" w:rsidRDefault="001B5397"/>
          <w:p w:rsidR="00E42AA1" w:rsidRDefault="00E42AA1"/>
          <w:p w:rsidR="00E42AA1" w:rsidRDefault="00E42AA1"/>
          <w:p w:rsidR="00E42AA1" w:rsidRDefault="00E42AA1"/>
          <w:p w:rsidR="00E42AA1" w:rsidRDefault="00E42AA1"/>
          <w:p w:rsidR="001B5397" w:rsidRDefault="001B5397">
            <w:r>
              <w:t xml:space="preserve"> 1</w:t>
            </w:r>
          </w:p>
          <w:p w:rsidR="001B5397" w:rsidRDefault="001B5397"/>
          <w:p w:rsidR="001B5397" w:rsidRDefault="001B5397"/>
          <w:p w:rsidR="001B5397" w:rsidRDefault="001B5397"/>
        </w:tc>
      </w:tr>
      <w:tr w:rsidR="001B5397" w:rsidTr="0069598C">
        <w:trPr>
          <w:trHeight w:val="4989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:rsidR="001B5397" w:rsidRDefault="001B5397"/>
          <w:p w:rsidR="00E428AF" w:rsidRDefault="00E428AF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E428AF" w:rsidRDefault="00E428AF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AF7E22" w:rsidRDefault="00AF7E22">
            <w:pPr>
              <w:rPr>
                <w:sz w:val="20"/>
                <w:szCs w:val="20"/>
              </w:rPr>
            </w:pPr>
          </w:p>
          <w:p w:rsidR="001B5397" w:rsidRDefault="00C85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8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A70062" w:rsidRDefault="00A70062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9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D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D11E67">
              <w:rPr>
                <w:sz w:val="20"/>
                <w:szCs w:val="20"/>
              </w:rPr>
              <w:t>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D0437E" w:rsidRDefault="00D0437E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E5FE0">
              <w:rPr>
                <w:sz w:val="20"/>
                <w:szCs w:val="20"/>
              </w:rPr>
              <w:t>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790137" w:rsidRDefault="0079013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lastRenderedPageBreak/>
              <w:t>Требования безопасности при ведении горных работ</w:t>
            </w:r>
          </w:p>
          <w:p w:rsidR="001B5397" w:rsidRDefault="001B5397">
            <w:r>
              <w:t>Требования    безопасности при эксплуатации уступов, предохранительных берм, рабочих площадок.</w:t>
            </w:r>
          </w:p>
          <w:p w:rsidR="001B5397" w:rsidRDefault="001B5397"/>
          <w:p w:rsidR="001B5397" w:rsidRDefault="001B5397">
            <w:r>
              <w:t>Меры безопасности при передвижении людей в карьере.</w:t>
            </w:r>
          </w:p>
          <w:p w:rsidR="001B5397" w:rsidRDefault="001B5397"/>
          <w:p w:rsidR="001B5397" w:rsidRDefault="001B5397">
            <w:r>
              <w:t xml:space="preserve">Требования безопасности при механизации горных работ </w:t>
            </w:r>
          </w:p>
          <w:p w:rsidR="001B5397" w:rsidRDefault="001B5397"/>
          <w:p w:rsidR="001B5397" w:rsidRDefault="001B5397">
            <w:r>
              <w:t>Требования промышленной безопасности  к эксплуатации опасного производственного объекта</w:t>
            </w:r>
          </w:p>
          <w:p w:rsidR="001B5397" w:rsidRDefault="001B5397"/>
          <w:p w:rsidR="001B5397" w:rsidRDefault="001B5397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070059">
              <w:rPr>
                <w:b/>
                <w:i/>
              </w:rPr>
              <w:t>2,3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Требования к высоте уступов и углам откосов рабочих уступов.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Расчет параметров уступа</w:t>
            </w:r>
          </w:p>
          <w:p w:rsidR="00070059" w:rsidRDefault="00070059"/>
          <w:p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подготовке горных пород к выемке.</w:t>
            </w:r>
          </w:p>
          <w:p w:rsidR="001B5397" w:rsidRDefault="001B5397"/>
          <w:p w:rsidR="001B5397" w:rsidRDefault="001B5397">
            <w:r>
              <w:t>Обеспечение безопасности при буровых работах.</w:t>
            </w:r>
          </w:p>
          <w:p w:rsidR="001B5397" w:rsidRDefault="001B5397"/>
          <w:p w:rsidR="001B5397" w:rsidRDefault="001B5397">
            <w:r>
              <w:t xml:space="preserve">Основы безопасного ведения взрывных работ. </w:t>
            </w:r>
          </w:p>
          <w:p w:rsidR="001B5397" w:rsidRDefault="001B5397"/>
          <w:p w:rsidR="001B5397" w:rsidRDefault="001B5397"/>
          <w:p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ведении выемочно-погрузочных работ.</w:t>
            </w:r>
          </w:p>
          <w:p w:rsidR="001B5397" w:rsidRDefault="001B5397">
            <w:r>
              <w:t xml:space="preserve">    Требования правил безопасности при эксплуатации  одноковшовых экскаваторов.</w:t>
            </w: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t xml:space="preserve"> Меры безопасности при эксплуатации  средств гидромеханизации</w:t>
            </w:r>
            <w:r>
              <w:rPr>
                <w:sz w:val="20"/>
                <w:szCs w:val="20"/>
              </w:rPr>
              <w:t>.</w:t>
            </w:r>
          </w:p>
          <w:p w:rsidR="001B5397" w:rsidRDefault="001B5397"/>
          <w:p w:rsidR="001B5397" w:rsidRDefault="001B5397">
            <w:r>
              <w:t>Требования правил безопасности при эксплуатации вспомогательного оборудования</w:t>
            </w:r>
          </w:p>
          <w:p w:rsidR="001B5397" w:rsidRDefault="001B5397"/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Требования правил безопасности при транспортировании  горной массы.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Требования правил безопасности при эксплуатации </w:t>
            </w:r>
            <w:r>
              <w:rPr>
                <w:rFonts w:eastAsia="Calibri"/>
              </w:rPr>
              <w:lastRenderedPageBreak/>
              <w:t>автомобильного транспорта в карьере.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Требования правил безопасности при эксплуатации железнодорожного транспорта в карьере.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Правила технической эксплуатации конвейеров.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Требования правил безопасности при </w:t>
            </w:r>
            <w:proofErr w:type="spellStart"/>
            <w:r>
              <w:rPr>
                <w:rFonts w:eastAsia="Calibri"/>
                <w:b/>
                <w:i/>
              </w:rPr>
              <w:t>отвалообразовании</w:t>
            </w:r>
            <w:proofErr w:type="spellEnd"/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FD039D">
            <w:pPr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="001B5397">
              <w:rPr>
                <w:rFonts w:eastAsia="Calibri"/>
              </w:rPr>
              <w:t xml:space="preserve">ребования </w:t>
            </w:r>
            <w:r>
              <w:rPr>
                <w:rFonts w:eastAsia="Calibri"/>
              </w:rPr>
              <w:t xml:space="preserve">правил </w:t>
            </w:r>
            <w:r w:rsidR="001B5397">
              <w:rPr>
                <w:rFonts w:eastAsia="Calibri"/>
              </w:rPr>
              <w:t>безопасности на отвалах.</w:t>
            </w:r>
          </w:p>
          <w:p w:rsidR="001B5397" w:rsidRDefault="001B5397" w:rsidP="00FD039D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электробезопасности</w:t>
            </w:r>
          </w:p>
          <w:p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/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/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3B490C">
            <w:pPr>
              <w:jc w:val="center"/>
            </w:pPr>
            <w:r>
              <w:t>2</w:t>
            </w:r>
          </w:p>
          <w:p w:rsidR="001B5397" w:rsidRDefault="001B5397" w:rsidP="00205CF8">
            <w:pPr>
              <w:jc w:val="center"/>
            </w:pPr>
          </w:p>
          <w:p w:rsidR="003B490C" w:rsidRDefault="003B490C" w:rsidP="00205CF8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A015CA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3B490C">
            <w:r>
              <w:t>2</w:t>
            </w:r>
          </w:p>
          <w:p w:rsidR="001B5397" w:rsidRDefault="001B5397"/>
          <w:p w:rsidR="001B5397" w:rsidRDefault="003B490C">
            <w:r>
              <w:t xml:space="preserve">        3</w:t>
            </w:r>
          </w:p>
          <w:p w:rsidR="001B5397" w:rsidRDefault="001B5397" w:rsidP="003B490C"/>
          <w:p w:rsidR="003B490C" w:rsidRDefault="003B490C" w:rsidP="003B490C">
            <w:r>
              <w:t xml:space="preserve">        2</w:t>
            </w:r>
          </w:p>
        </w:tc>
      </w:tr>
      <w:tr w:rsidR="001B5397" w:rsidTr="0069598C">
        <w:trPr>
          <w:trHeight w:val="351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t>3</w:t>
            </w:r>
            <w:r>
              <w:rPr>
                <w:sz w:val="20"/>
                <w:szCs w:val="20"/>
              </w:rPr>
              <w:t>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496963" w:rsidRDefault="00496963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Основные термины и определения электробезопасности. Действие электрического тока на организм человека. 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Классификация помещений по степени опасности поражения электрическим током. 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меры защиты от поражения электрическим током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</w:rPr>
              <w:t>Требования к воздушным и кабельным линиям</w:t>
            </w: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633CD6">
              <w:rPr>
                <w:rFonts w:eastAsia="Calibri"/>
                <w:b/>
                <w:i/>
              </w:rPr>
              <w:t>4,5,6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Электрозащитные изолирующие средства, сроки испытания.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Оказание первой помощи при поражении током </w:t>
            </w:r>
          </w:p>
          <w:p w:rsidR="001B5397" w:rsidRPr="00416A27" w:rsidRDefault="001B5397" w:rsidP="003B490C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инструкции</w:t>
            </w:r>
            <w:r w:rsidR="003B490C">
              <w:rPr>
                <w:rFonts w:eastAsia="Calibri"/>
                <w:b/>
                <w:i/>
              </w:rPr>
              <w:t xml:space="preserve"> по охране труда электрослесаря, с</w:t>
            </w:r>
            <w:r>
              <w:rPr>
                <w:rFonts w:eastAsia="Calibri"/>
                <w:b/>
                <w:i/>
              </w:rPr>
              <w:t>лесаря дежурного по ремонту электрооборудо</w:t>
            </w:r>
            <w:r w:rsidR="00416A27">
              <w:rPr>
                <w:rFonts w:eastAsia="Calibri"/>
                <w:b/>
                <w:i/>
              </w:rPr>
              <w:t>ванию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19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Промышленная санитария</w:t>
            </w: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</w:tr>
      <w:tr w:rsidR="001B5397" w:rsidTr="0069598C">
        <w:trPr>
          <w:trHeight w:val="20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>
            <w:r>
              <w:t xml:space="preserve">  2</w:t>
            </w:r>
          </w:p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        2</w:t>
            </w:r>
          </w:p>
          <w:p w:rsidR="001B5397" w:rsidRDefault="001B5397"/>
          <w:p w:rsidR="001B5397" w:rsidRDefault="001B5397"/>
          <w:p w:rsidR="001B5397" w:rsidRDefault="001B5397"/>
          <w:p w:rsidR="00174B48" w:rsidRDefault="00174B48"/>
          <w:p w:rsidR="001B5397" w:rsidRDefault="001B5397">
            <w:r>
              <w:t xml:space="preserve"> 2</w:t>
            </w:r>
          </w:p>
          <w:p w:rsidR="001B5397" w:rsidRDefault="001B5397"/>
          <w:p w:rsidR="008D1353" w:rsidRDefault="008D1353"/>
          <w:p w:rsidR="001B5397" w:rsidRDefault="001B5397">
            <w:r>
              <w:t>2</w:t>
            </w:r>
          </w:p>
          <w:p w:rsidR="008D4D22" w:rsidRDefault="008D4D22"/>
          <w:p w:rsidR="008D4D22" w:rsidRDefault="008D4D22">
            <w:r>
              <w:t xml:space="preserve">               2</w:t>
            </w:r>
          </w:p>
          <w:p w:rsidR="001B5397" w:rsidRDefault="001B5397"/>
          <w:p w:rsidR="001B5397" w:rsidRDefault="001B5397"/>
          <w:p w:rsidR="001B5397" w:rsidRDefault="00131086">
            <w:r>
              <w:t xml:space="preserve">               2</w:t>
            </w:r>
          </w:p>
          <w:p w:rsidR="00EB5C81" w:rsidRDefault="00EB5C81"/>
          <w:p w:rsidR="00EB5C81" w:rsidRDefault="00EB5C81"/>
          <w:p w:rsidR="001B5397" w:rsidRDefault="00344364">
            <w:r>
              <w:t xml:space="preserve">            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E03E0">
            <w:r>
              <w:t xml:space="preserve">      1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E03E0">
            <w:r>
              <w:t xml:space="preserve">      1</w:t>
            </w:r>
          </w:p>
          <w:p w:rsidR="001B5397" w:rsidRDefault="001B5397"/>
          <w:p w:rsidR="001B5397" w:rsidRDefault="001B5397">
            <w:r>
              <w:t>1</w:t>
            </w:r>
          </w:p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74B48">
            <w:r>
              <w:t>2</w:t>
            </w:r>
          </w:p>
          <w:p w:rsidR="001B5397" w:rsidRDefault="001B5397"/>
          <w:p w:rsidR="001B5397" w:rsidRDefault="001B5397"/>
          <w:p w:rsidR="001B5397" w:rsidRDefault="00174B48">
            <w:r>
              <w:t>2</w:t>
            </w:r>
          </w:p>
          <w:p w:rsidR="001B5397" w:rsidRDefault="001B5397"/>
          <w:p w:rsidR="001B5397" w:rsidRDefault="001B5397"/>
          <w:p w:rsidR="001B5397" w:rsidRDefault="001B5397"/>
          <w:p w:rsidR="008D4D22" w:rsidRDefault="008D4D22"/>
          <w:p w:rsidR="001B5397" w:rsidRDefault="00AF4D29">
            <w:r>
              <w:t>3</w:t>
            </w:r>
          </w:p>
          <w:p w:rsidR="001B5397" w:rsidRDefault="001B5397"/>
          <w:p w:rsidR="001B5397" w:rsidRDefault="001B5397"/>
          <w:p w:rsidR="008D4D22" w:rsidRDefault="008D4D22">
            <w:r>
              <w:t xml:space="preserve">      2</w:t>
            </w:r>
          </w:p>
          <w:p w:rsidR="001B5397" w:rsidRDefault="001B5397"/>
          <w:p w:rsidR="001B5397" w:rsidRDefault="008D4D22">
            <w:r>
              <w:t xml:space="preserve">      2</w:t>
            </w:r>
          </w:p>
          <w:p w:rsidR="001B5397" w:rsidRDefault="001B5397"/>
          <w:p w:rsidR="001B5397" w:rsidRDefault="001B5397"/>
          <w:p w:rsidR="001B5397" w:rsidRDefault="00EB5C81">
            <w:r>
              <w:t xml:space="preserve">      1</w:t>
            </w:r>
          </w:p>
          <w:p w:rsidR="001B5397" w:rsidRDefault="001B5397"/>
          <w:p w:rsidR="001B5397" w:rsidRDefault="001B5397"/>
          <w:p w:rsidR="001B5397" w:rsidRDefault="00EB5C81">
            <w:r>
              <w:t xml:space="preserve">      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 w:rsidP="00344364"/>
          <w:p w:rsidR="001B5397" w:rsidRDefault="00B04819" w:rsidP="00344364">
            <w:r>
              <w:t xml:space="preserve">   \ </w:t>
            </w:r>
          </w:p>
        </w:tc>
      </w:tr>
      <w:tr w:rsidR="001B5397" w:rsidTr="0069598C">
        <w:trPr>
          <w:trHeight w:val="4088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/>
          <w:p w:rsidR="001B5397" w:rsidRDefault="001B5397"/>
          <w:p w:rsidR="00B81CD0" w:rsidRDefault="00B81CD0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  <w:p w:rsidR="006D746A" w:rsidRDefault="006D746A">
            <w:pPr>
              <w:rPr>
                <w:sz w:val="20"/>
                <w:szCs w:val="20"/>
              </w:rPr>
            </w:pPr>
          </w:p>
          <w:p w:rsidR="006D746A" w:rsidRDefault="006D746A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Борьба с пылью и газами при работе </w:t>
            </w:r>
            <w:proofErr w:type="gramStart"/>
            <w:r>
              <w:rPr>
                <w:rFonts w:eastAsia="Calibri"/>
                <w:b/>
                <w:i/>
              </w:rPr>
              <w:t>горно-транспортного</w:t>
            </w:r>
            <w:proofErr w:type="gramEnd"/>
            <w:r>
              <w:rPr>
                <w:rFonts w:eastAsia="Calibri"/>
                <w:b/>
                <w:i/>
              </w:rPr>
              <w:t xml:space="preserve"> оборудования.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 атмосферы карьера. Источники загрязнения атмосферы. ПДК веществ. Классы опасности вредных веществ.</w:t>
            </w:r>
          </w:p>
          <w:p w:rsidR="00B81CD0" w:rsidRDefault="00B81CD0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Принципы организации борьбы с пылью и газами.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Способы борьбы с пылью при буров</w:t>
            </w:r>
            <w:r w:rsidR="00B81CD0">
              <w:rPr>
                <w:rFonts w:eastAsia="Calibri"/>
              </w:rPr>
              <w:t>зрывных</w:t>
            </w:r>
            <w:r>
              <w:rPr>
                <w:rFonts w:eastAsia="Calibri"/>
              </w:rPr>
              <w:t xml:space="preserve">  работах.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Pr="00C34401" w:rsidRDefault="001B5397" w:rsidP="00B33B5E">
            <w:pPr>
              <w:rPr>
                <w:rFonts w:eastAsia="Calibri"/>
              </w:rPr>
            </w:pPr>
            <w:r>
              <w:rPr>
                <w:rFonts w:eastAsia="Calibri"/>
              </w:rPr>
              <w:t>Уменьшение объемов и нейтрализация отработанных газов двигате</w:t>
            </w:r>
            <w:r w:rsidR="00C34401">
              <w:rPr>
                <w:rFonts w:eastAsia="Calibri"/>
              </w:rPr>
              <w:t>лей внутреннего сгорания.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170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6D746A">
              <w:rPr>
                <w:b/>
                <w:i/>
              </w:rPr>
              <w:t>7,8</w:t>
            </w:r>
            <w:r>
              <w:rPr>
                <w:b/>
                <w:i/>
              </w:rPr>
              <w:t>: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5</w:t>
            </w:r>
            <w:r>
              <w:rPr>
                <w:rFonts w:eastAsia="Calibri"/>
                <w:b/>
                <w:i/>
              </w:rPr>
              <w:t xml:space="preserve">  Определение запыленности и загазованности атмосферного воздуха.</w:t>
            </w:r>
          </w:p>
          <w:p w:rsidR="001B5397" w:rsidRDefault="001B5397">
            <w:pPr>
              <w:rPr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6</w:t>
            </w:r>
            <w:r>
              <w:rPr>
                <w:rFonts w:eastAsia="Calibri"/>
                <w:b/>
                <w:i/>
              </w:rPr>
              <w:t>Определение параметров микроклимата</w:t>
            </w: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rPr>
          <w:trHeight w:val="52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Pr="006C708F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Практическая  работа № </w:t>
            </w:r>
            <w:r w:rsidR="006C708F">
              <w:rPr>
                <w:b/>
                <w:i/>
              </w:rPr>
              <w:t>9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7</w:t>
            </w:r>
            <w:r>
              <w:rPr>
                <w:rFonts w:eastAsia="Calibri"/>
                <w:b/>
                <w:i/>
              </w:rPr>
              <w:t>Оказание первой помощи при травмах</w:t>
            </w:r>
            <w:r>
              <w:rPr>
                <w:rFonts w:eastAsia="Calibri"/>
                <w:b/>
                <w:i/>
                <w:sz w:val="20"/>
                <w:szCs w:val="20"/>
              </w:rPr>
              <w:t>.</w:t>
            </w: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DF02F2">
              <w:rPr>
                <w:rFonts w:eastAsia="Calibri"/>
                <w:b/>
                <w:i/>
              </w:rPr>
              <w:t>10,11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8</w:t>
            </w:r>
            <w:r>
              <w:rPr>
                <w:rFonts w:eastAsia="Calibri"/>
                <w:b/>
                <w:i/>
              </w:rPr>
              <w:t>Исследование параметров шума.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9</w:t>
            </w:r>
            <w:r>
              <w:rPr>
                <w:rFonts w:eastAsia="Calibri"/>
                <w:b/>
                <w:i/>
              </w:rPr>
              <w:t xml:space="preserve"> Исследование параметров вибрации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. </w:t>
            </w: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EF563C">
            <w:pPr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</w:rPr>
              <w:t>4.10</w:t>
            </w:r>
            <w:r w:rsidR="001B5397">
              <w:rPr>
                <w:rFonts w:eastAsia="Calibri"/>
              </w:rPr>
              <w:t xml:space="preserve">Влияние освещенности на безопасность работ и производительность труда. Виды производственного освещения, нормы освещенности.  </w:t>
            </w:r>
          </w:p>
          <w:p w:rsidR="00BF25E3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работа: №</w:t>
            </w:r>
            <w:r w:rsidR="001247EA">
              <w:rPr>
                <w:rFonts w:eastAsia="Calibri"/>
                <w:b/>
                <w:i/>
              </w:rPr>
              <w:t>12</w:t>
            </w:r>
          </w:p>
          <w:p w:rsidR="001B5397" w:rsidRPr="00B04819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1247EA">
              <w:rPr>
                <w:rFonts w:eastAsia="Calibri"/>
                <w:b/>
                <w:i/>
                <w:sz w:val="20"/>
                <w:szCs w:val="20"/>
              </w:rPr>
              <w:t>1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1</w:t>
            </w:r>
            <w:r>
              <w:rPr>
                <w:rFonts w:eastAsia="Calibri"/>
                <w:b/>
                <w:i/>
              </w:rPr>
              <w:t xml:space="preserve">  Определение уровня освещенности.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b/>
              </w:rPr>
            </w:pPr>
          </w:p>
          <w:p w:rsidR="00C34401" w:rsidRDefault="00C34401">
            <w:pPr>
              <w:rPr>
                <w:rFonts w:eastAsia="Calibri"/>
                <w:b/>
                <w:bCs/>
              </w:rPr>
            </w:pP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5.</w:t>
            </w:r>
          </w:p>
          <w:p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пожарной безопасности и горноспасательного дела.</w:t>
            </w:r>
          </w:p>
          <w:p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  <w:r>
              <w:t>2</w:t>
            </w: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>
            <w:pPr>
              <w:jc w:val="center"/>
            </w:pPr>
          </w:p>
          <w:p w:rsidR="001B5397" w:rsidRDefault="001B5397" w:rsidP="008E373D">
            <w:pPr>
              <w:jc w:val="center"/>
            </w:pPr>
          </w:p>
          <w:p w:rsidR="001B5397" w:rsidRDefault="001B5397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1</w:t>
            </w:r>
          </w:p>
          <w:p w:rsidR="001B5397" w:rsidRDefault="001B5397"/>
          <w:p w:rsidR="001B5397" w:rsidRDefault="001B5397"/>
          <w:p w:rsidR="001B5397" w:rsidRDefault="001B5397">
            <w:r>
              <w:t xml:space="preserve">        1</w:t>
            </w:r>
          </w:p>
          <w:p w:rsidR="001B5397" w:rsidRDefault="001B5397"/>
          <w:p w:rsidR="001B5397" w:rsidRDefault="001B5397"/>
          <w:p w:rsidR="001B5397" w:rsidRDefault="00AF4D29">
            <w:r>
              <w:t xml:space="preserve">        2</w:t>
            </w:r>
          </w:p>
          <w:p w:rsidR="001B5397" w:rsidRDefault="001B5397"/>
          <w:p w:rsidR="001B5397" w:rsidRDefault="001B5397"/>
          <w:p w:rsidR="001B5397" w:rsidRDefault="00AF4D29">
            <w:r>
              <w:t xml:space="preserve">        1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>
            <w:r>
              <w:t>2</w:t>
            </w:r>
          </w:p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  <w:p w:rsidR="001B5397" w:rsidRDefault="001B5397"/>
        </w:tc>
      </w:tr>
      <w:tr w:rsidR="001B539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4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5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2F094B" w:rsidRDefault="002F094B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2F094B">
              <w:rPr>
                <w:sz w:val="20"/>
                <w:szCs w:val="20"/>
              </w:rPr>
              <w:t>6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F094B">
              <w:rPr>
                <w:sz w:val="20"/>
                <w:szCs w:val="20"/>
              </w:rPr>
              <w:t>.7</w:t>
            </w: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2F094B" w:rsidRDefault="002F094B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  <w:p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E96095">
            <w:pPr>
              <w:rPr>
                <w:rFonts w:eastAsia="Calibri"/>
              </w:rPr>
            </w:pPr>
            <w:r>
              <w:rPr>
                <w:rFonts w:eastAsia="Calibri"/>
              </w:rPr>
              <w:t>Основы пожарной безопасности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</w:rPr>
              <w:t xml:space="preserve">Классификация производств и помещений по </w:t>
            </w:r>
            <w:proofErr w:type="spellStart"/>
            <w:r>
              <w:rPr>
                <w:rFonts w:eastAsia="Calibri"/>
              </w:rPr>
              <w:t>взрыво</w:t>
            </w:r>
            <w:proofErr w:type="spellEnd"/>
            <w:r>
              <w:rPr>
                <w:rFonts w:eastAsia="Calibri"/>
              </w:rPr>
              <w:t xml:space="preserve"> и </w:t>
            </w:r>
            <w:proofErr w:type="spellStart"/>
            <w:r>
              <w:rPr>
                <w:rFonts w:eastAsia="Calibri"/>
              </w:rPr>
              <w:t>пожароопасности</w:t>
            </w:r>
            <w:proofErr w:type="spellEnd"/>
            <w:r>
              <w:rPr>
                <w:rFonts w:eastAsia="Calibri"/>
                <w:sz w:val="20"/>
                <w:szCs w:val="20"/>
              </w:rPr>
              <w:t>.</w:t>
            </w: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Основы пожарной профилактики  </w:t>
            </w: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( Предупреждение эндогенных и экзогенных пожаров.)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</w:rPr>
              <w:t>Практические работа</w:t>
            </w:r>
            <w:r>
              <w:rPr>
                <w:rFonts w:eastAsia="Calibri"/>
                <w:b/>
              </w:rPr>
              <w:t>: №</w:t>
            </w:r>
            <w:r>
              <w:rPr>
                <w:rFonts w:eastAsia="Calibri"/>
                <w:b/>
                <w:i/>
              </w:rPr>
              <w:t>1</w:t>
            </w:r>
            <w:r w:rsidR="00383497">
              <w:rPr>
                <w:rFonts w:eastAsia="Calibri"/>
                <w:b/>
                <w:i/>
              </w:rPr>
              <w:t>3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Классификация средств тушения пожаров</w:t>
            </w:r>
          </w:p>
          <w:p w:rsidR="001B5397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План мероприятий по локализации и ликвидации аварий.</w:t>
            </w:r>
          </w:p>
          <w:p w:rsidR="001B5397" w:rsidRPr="009D6E06" w:rsidRDefault="001B5397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работа: №</w:t>
            </w:r>
            <w:r w:rsidR="00383497">
              <w:rPr>
                <w:rFonts w:eastAsia="Calibri"/>
                <w:b/>
                <w:i/>
              </w:rPr>
              <w:t>14,15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плана ликвидации аварий.</w:t>
            </w:r>
          </w:p>
          <w:p w:rsidR="001B5397" w:rsidRDefault="001B5397">
            <w:pPr>
              <w:rPr>
                <w:rFonts w:eastAsia="Calibri"/>
                <w:b/>
                <w:i/>
              </w:rPr>
            </w:pPr>
          </w:p>
          <w:p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Распределение обязанностей между должностными лицами при возникновении аварии</w:t>
            </w:r>
          </w:p>
          <w:p w:rsidR="002F094B" w:rsidRDefault="002F094B">
            <w:pPr>
              <w:rPr>
                <w:rFonts w:eastAsia="Calibri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97" w:rsidRDefault="001B5397"/>
        </w:tc>
      </w:tr>
      <w:tr w:rsidR="001B539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rPr>
                <w:b/>
              </w:rPr>
            </w:pPr>
            <w:r>
              <w:rPr>
                <w:b/>
              </w:rPr>
              <w:t>Итого:</w:t>
            </w:r>
          </w:p>
          <w:p w:rsidR="001B5397" w:rsidRDefault="001B5397">
            <w:pPr>
              <w:rPr>
                <w:b/>
              </w:rPr>
            </w:pPr>
            <w:r>
              <w:rPr>
                <w:b/>
              </w:rPr>
              <w:t xml:space="preserve">из них </w:t>
            </w:r>
          </w:p>
          <w:p w:rsidR="001B5397" w:rsidRDefault="001B5397" w:rsidP="00E65088">
            <w:pPr>
              <w:rPr>
                <w:b/>
              </w:rPr>
            </w:pPr>
            <w:r>
              <w:rPr>
                <w:b/>
              </w:rPr>
              <w:t xml:space="preserve">на практические работы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E65088">
            <w:pPr>
              <w:jc w:val="center"/>
            </w:pPr>
            <w:r>
              <w:t>96</w:t>
            </w:r>
          </w:p>
          <w:p w:rsidR="001B5397" w:rsidRDefault="001B5397">
            <w:pPr>
              <w:jc w:val="center"/>
            </w:pPr>
          </w:p>
          <w:p w:rsidR="001B5397" w:rsidRDefault="00E65088">
            <w:pPr>
              <w:jc w:val="center"/>
            </w:pPr>
            <w:r>
              <w:t>3</w:t>
            </w:r>
            <w:r w:rsidR="001B539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/>
        </w:tc>
      </w:tr>
    </w:tbl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1B5397" w:rsidRDefault="001B5397" w:rsidP="001B5397"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  <w:r>
        <w:t>).</w:t>
      </w:r>
    </w:p>
    <w:p w:rsidR="001B5397" w:rsidRDefault="001B5397" w:rsidP="001B5397">
      <w:pPr>
        <w:sectPr w:rsidR="001B5397">
          <w:pgSz w:w="16838" w:h="11906" w:orient="landscape"/>
          <w:pgMar w:top="284" w:right="1134" w:bottom="284" w:left="1134" w:header="709" w:footer="709" w:gutter="0"/>
          <w:cols w:space="720"/>
        </w:sectPr>
      </w:pPr>
    </w:p>
    <w:p w:rsidR="001B5397" w:rsidRDefault="001B5397" w:rsidP="001B5397">
      <w:pPr>
        <w:jc w:val="both"/>
        <w:rPr>
          <w:b/>
        </w:rPr>
      </w:pPr>
      <w:r>
        <w:rPr>
          <w:b/>
        </w:rPr>
        <w:lastRenderedPageBreak/>
        <w:t>3. УСЛОВИЯ РЕАЛИЗАЦИИ ПРОГРАММЫ ДИСЦИПЛИНЫ.</w:t>
      </w:r>
    </w:p>
    <w:p w:rsidR="001B5397" w:rsidRDefault="001B5397" w:rsidP="001B53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материально-техническому обеспечению.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учебного кабинета «Охрана труда в отрасли и промышленная безопасность».</w:t>
      </w:r>
    </w:p>
    <w:p w:rsidR="001B5397" w:rsidRDefault="001B5397" w:rsidP="001B5397">
      <w:pPr>
        <w:ind w:firstLine="708"/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-посадочные места по количеству студентов;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-комплект учебно-наглядных пособий по дисциплине.</w:t>
      </w:r>
    </w:p>
    <w:p w:rsidR="001B5397" w:rsidRDefault="001B5397" w:rsidP="001B5397">
      <w:pPr>
        <w:jc w:val="both"/>
        <w:rPr>
          <w:sz w:val="28"/>
          <w:szCs w:val="28"/>
        </w:rPr>
      </w:pPr>
    </w:p>
    <w:p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приборы контроля параметров микроклимата (ГХ-4, анемометр чашечный, </w:t>
      </w:r>
      <w:proofErr w:type="spellStart"/>
      <w:r>
        <w:rPr>
          <w:sz w:val="28"/>
          <w:szCs w:val="28"/>
        </w:rPr>
        <w:t>крыльчатый</w:t>
      </w:r>
      <w:proofErr w:type="spellEnd"/>
      <w:r>
        <w:rPr>
          <w:sz w:val="28"/>
          <w:szCs w:val="28"/>
        </w:rPr>
        <w:t xml:space="preserve">, психрометр </w:t>
      </w:r>
      <w:proofErr w:type="spellStart"/>
      <w:r>
        <w:rPr>
          <w:sz w:val="28"/>
          <w:szCs w:val="28"/>
        </w:rPr>
        <w:t>Ассмана</w:t>
      </w:r>
      <w:proofErr w:type="spellEnd"/>
      <w:r w:rsidR="00AF4D29">
        <w:rPr>
          <w:sz w:val="28"/>
          <w:szCs w:val="28"/>
        </w:rPr>
        <w:t>, люксметр Ю-116</w:t>
      </w:r>
      <w:r>
        <w:rPr>
          <w:sz w:val="28"/>
          <w:szCs w:val="28"/>
        </w:rPr>
        <w:t>)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тушения пожаров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индивидуальной защиты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Электрозащитные изолирующие средства</w:t>
      </w:r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Мульмедиапроектор</w:t>
      </w:r>
      <w:proofErr w:type="spellEnd"/>
    </w:p>
    <w:p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комплект видеофильмов «Оказание первой помощи»</w:t>
      </w:r>
    </w:p>
    <w:p w:rsidR="00AF4D29" w:rsidRDefault="00AF4D29" w:rsidP="001B5397">
      <w:pPr>
        <w:rPr>
          <w:sz w:val="28"/>
          <w:szCs w:val="28"/>
        </w:rPr>
      </w:pPr>
      <w:r>
        <w:rPr>
          <w:sz w:val="28"/>
          <w:szCs w:val="28"/>
        </w:rPr>
        <w:t>- презентации по темам.</w:t>
      </w:r>
    </w:p>
    <w:p w:rsidR="001B5397" w:rsidRDefault="001B5397" w:rsidP="001B5397">
      <w:pPr>
        <w:jc w:val="both"/>
        <w:rPr>
          <w:b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Информационное обеспечение обучения.</w:t>
      </w: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Голик А.С., Зубарева В.А. и др. Охрана труда на предприятиях угольной промышленности. -М.: Издательство Московского государственного горного университета,2009-625;</w:t>
      </w:r>
    </w:p>
    <w:p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Ермолаев В.А.  Технология добычи полезных ископаемых открытым способом. </w:t>
      </w:r>
      <w:proofErr w:type="gramStart"/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>уз.:ГТУ</w:t>
      </w:r>
      <w:proofErr w:type="spellEnd"/>
      <w:r>
        <w:rPr>
          <w:bCs/>
          <w:sz w:val="28"/>
          <w:szCs w:val="28"/>
        </w:rPr>
        <w:t>, 2012.-70 с.……………………………………………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B5397">
        <w:rPr>
          <w:bCs/>
          <w:sz w:val="28"/>
          <w:szCs w:val="28"/>
        </w:rPr>
        <w:t>. Девяткин П.Н. Технология и безопасность взрывных работ. -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М.: МГТУ,2010……………………………………………………………….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1B5397">
        <w:rPr>
          <w:bCs/>
          <w:sz w:val="28"/>
          <w:szCs w:val="28"/>
        </w:rPr>
        <w:t xml:space="preserve">. Коршунов Г.И., Черкай З.Н. и др. Промышленная безопасность в угольной </w:t>
      </w:r>
      <w:proofErr w:type="spellStart"/>
      <w:r w:rsidR="001B5397">
        <w:rPr>
          <w:bCs/>
          <w:sz w:val="28"/>
          <w:szCs w:val="28"/>
        </w:rPr>
        <w:t>отрасли</w:t>
      </w:r>
      <w:proofErr w:type="gramStart"/>
      <w:r w:rsidR="001B5397">
        <w:rPr>
          <w:bCs/>
          <w:sz w:val="28"/>
          <w:szCs w:val="28"/>
        </w:rPr>
        <w:t>.М</w:t>
      </w:r>
      <w:proofErr w:type="spellEnd"/>
      <w:proofErr w:type="gramEnd"/>
      <w:r w:rsidR="001B5397">
        <w:rPr>
          <w:bCs/>
          <w:sz w:val="28"/>
          <w:szCs w:val="28"/>
        </w:rPr>
        <w:t>.: Издательство «Горная книга»,-             2012-80;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B5397">
        <w:rPr>
          <w:bCs/>
          <w:sz w:val="28"/>
          <w:szCs w:val="28"/>
        </w:rPr>
        <w:t xml:space="preserve">. Кутузов Б.Н. Безопасность взрывных работ в горном деле и 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промышленности. -М.: Горная книга, 2009. - 670 с…...................................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1B5397">
        <w:rPr>
          <w:bCs/>
          <w:sz w:val="28"/>
          <w:szCs w:val="28"/>
        </w:rPr>
        <w:t xml:space="preserve">.  </w:t>
      </w:r>
      <w:proofErr w:type="spellStart"/>
      <w:r w:rsidR="001B5397">
        <w:rPr>
          <w:bCs/>
          <w:sz w:val="28"/>
          <w:szCs w:val="28"/>
        </w:rPr>
        <w:t>Парахонский</w:t>
      </w:r>
      <w:proofErr w:type="spellEnd"/>
      <w:r w:rsidR="001B5397">
        <w:rPr>
          <w:bCs/>
          <w:sz w:val="28"/>
          <w:szCs w:val="28"/>
        </w:rPr>
        <w:t xml:space="preserve"> Э.В. Охрана труда на карьерах. М.: Недра, 1988-213с;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1B5397">
        <w:rPr>
          <w:bCs/>
          <w:sz w:val="28"/>
          <w:szCs w:val="28"/>
        </w:rPr>
        <w:t>. Технология и безопасность взрывных работ. - Д.: НТУ, 2008. -164 с………</w:t>
      </w:r>
    </w:p>
    <w:p w:rsidR="001B5397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1B5397">
        <w:rPr>
          <w:bCs/>
          <w:sz w:val="28"/>
          <w:szCs w:val="28"/>
        </w:rPr>
        <w:t xml:space="preserve">. Ушаков К.З., </w:t>
      </w:r>
      <w:proofErr w:type="spellStart"/>
      <w:r w:rsidR="001B5397">
        <w:rPr>
          <w:bCs/>
          <w:sz w:val="28"/>
          <w:szCs w:val="28"/>
        </w:rPr>
        <w:t>Каледина</w:t>
      </w:r>
      <w:proofErr w:type="spellEnd"/>
      <w:r w:rsidR="001B5397">
        <w:rPr>
          <w:bCs/>
          <w:sz w:val="28"/>
          <w:szCs w:val="28"/>
        </w:rPr>
        <w:t xml:space="preserve"> Н.О. и д. Безопасность ведения горных работ и горно-спасательное дело</w:t>
      </w:r>
      <w:proofErr w:type="gramStart"/>
      <w:r w:rsidR="001B5397">
        <w:rPr>
          <w:bCs/>
          <w:sz w:val="28"/>
          <w:szCs w:val="28"/>
        </w:rPr>
        <w:t>.-</w:t>
      </w:r>
      <w:proofErr w:type="gramEnd"/>
      <w:r w:rsidR="001B5397">
        <w:rPr>
          <w:bCs/>
          <w:sz w:val="28"/>
          <w:szCs w:val="28"/>
        </w:rPr>
        <w:t>М. Издательство   МГУ, 2008-487.</w:t>
      </w:r>
    </w:p>
    <w:p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9. Учебное пособие. Безопасность работ при эксплуатации и ремонте оборудования устройств электроснабжения. Техническая литература, 2019.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Учебники:</w:t>
      </w:r>
    </w:p>
    <w:p w:rsidR="001B5397" w:rsidRDefault="001B5397" w:rsidP="001B539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Кутузов Б.Н  Разрушение горных пород взрывом ч.1.-М.: МГИ, 1992.-470 с.………………</w:t>
      </w:r>
    </w:p>
    <w:p w:rsidR="001B5397" w:rsidRDefault="0081752D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</w:t>
      </w:r>
      <w:r w:rsidR="001B5397">
        <w:rPr>
          <w:bCs/>
          <w:iCs/>
          <w:sz w:val="28"/>
          <w:szCs w:val="28"/>
        </w:rPr>
        <w:t>.   Певзнер М.Е. и др. Горное дело и охрана окружающей среды.-.</w:t>
      </w:r>
    </w:p>
    <w:p w:rsidR="001B5397" w:rsidRDefault="001B5397" w:rsidP="001B5397">
      <w:pPr>
        <w:jc w:val="both"/>
        <w:rPr>
          <w:bCs/>
          <w:iCs/>
        </w:rPr>
      </w:pPr>
      <w:r>
        <w:rPr>
          <w:bCs/>
          <w:iCs/>
          <w:sz w:val="28"/>
          <w:szCs w:val="28"/>
        </w:rPr>
        <w:t>М.:МГГУ, 2000.-300 с………………………………………………………..</w:t>
      </w:r>
    </w:p>
    <w:p w:rsidR="001B5397" w:rsidRDefault="0081752D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1B5397">
        <w:rPr>
          <w:bCs/>
          <w:iCs/>
          <w:sz w:val="28"/>
          <w:szCs w:val="28"/>
        </w:rPr>
        <w:t xml:space="preserve">  Шешко Е.Е. </w:t>
      </w:r>
      <w:proofErr w:type="gramStart"/>
      <w:r w:rsidR="001B5397">
        <w:rPr>
          <w:bCs/>
          <w:iCs/>
          <w:sz w:val="28"/>
          <w:szCs w:val="28"/>
        </w:rPr>
        <w:t>Горно-транспортные</w:t>
      </w:r>
      <w:proofErr w:type="gramEnd"/>
      <w:r w:rsidR="001B5397">
        <w:rPr>
          <w:bCs/>
          <w:iCs/>
          <w:sz w:val="28"/>
          <w:szCs w:val="28"/>
        </w:rPr>
        <w:t xml:space="preserve"> машины и оборудование для ОГР.-</w:t>
      </w:r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М.: МГГУ, 2003.- 260 с……………………………………………………...</w:t>
      </w:r>
    </w:p>
    <w:p w:rsidR="001B5397" w:rsidRDefault="0081752D" w:rsidP="001B5397">
      <w:pPr>
        <w:ind w:left="30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1B5397">
        <w:rPr>
          <w:bCs/>
          <w:iCs/>
          <w:sz w:val="28"/>
          <w:szCs w:val="28"/>
        </w:rPr>
        <w:t xml:space="preserve">. </w:t>
      </w:r>
      <w:proofErr w:type="spellStart"/>
      <w:r w:rsidR="001B5397">
        <w:rPr>
          <w:bCs/>
          <w:iCs/>
          <w:sz w:val="28"/>
          <w:szCs w:val="28"/>
        </w:rPr>
        <w:t>Самойловия</w:t>
      </w:r>
      <w:proofErr w:type="spellEnd"/>
      <w:r w:rsidR="001B5397">
        <w:rPr>
          <w:bCs/>
          <w:iCs/>
          <w:sz w:val="28"/>
          <w:szCs w:val="28"/>
        </w:rPr>
        <w:t xml:space="preserve"> Н.С. Линии электропередач карьеров.- М.: Недра, 1987…..</w:t>
      </w:r>
    </w:p>
    <w:p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</w:p>
    <w:p w:rsidR="001B5397" w:rsidRDefault="0081752D" w:rsidP="001B5397">
      <w:pPr>
        <w:tabs>
          <w:tab w:val="left" w:pos="36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</w:t>
      </w:r>
      <w:r w:rsidR="001B5397">
        <w:rPr>
          <w:bCs/>
          <w:iCs/>
          <w:sz w:val="28"/>
          <w:szCs w:val="28"/>
        </w:rPr>
        <w:t>. Новиков Ю.В. Охрана окружающей среды</w:t>
      </w:r>
      <w:proofErr w:type="gramStart"/>
      <w:r w:rsidR="001B5397">
        <w:rPr>
          <w:bCs/>
          <w:iCs/>
          <w:sz w:val="28"/>
          <w:szCs w:val="28"/>
        </w:rPr>
        <w:t xml:space="preserve"> .</w:t>
      </w:r>
      <w:proofErr w:type="gramEnd"/>
      <w:r w:rsidR="001B5397">
        <w:rPr>
          <w:bCs/>
          <w:iCs/>
          <w:sz w:val="28"/>
          <w:szCs w:val="28"/>
        </w:rPr>
        <w:t xml:space="preserve">-М.: </w:t>
      </w:r>
      <w:proofErr w:type="spellStart"/>
      <w:r w:rsidR="001B5397">
        <w:rPr>
          <w:bCs/>
          <w:iCs/>
          <w:sz w:val="28"/>
          <w:szCs w:val="28"/>
        </w:rPr>
        <w:t>Высш</w:t>
      </w:r>
      <w:proofErr w:type="spellEnd"/>
      <w:r w:rsidR="001B5397">
        <w:rPr>
          <w:bCs/>
          <w:iCs/>
          <w:sz w:val="28"/>
          <w:szCs w:val="28"/>
        </w:rPr>
        <w:t xml:space="preserve">. </w:t>
      </w:r>
      <w:proofErr w:type="spellStart"/>
      <w:r w:rsidR="001B5397">
        <w:rPr>
          <w:bCs/>
          <w:iCs/>
          <w:sz w:val="28"/>
          <w:szCs w:val="28"/>
        </w:rPr>
        <w:t>шк</w:t>
      </w:r>
      <w:proofErr w:type="spellEnd"/>
      <w:r w:rsidR="001B5397">
        <w:rPr>
          <w:bCs/>
          <w:iCs/>
          <w:sz w:val="28"/>
          <w:szCs w:val="28"/>
        </w:rPr>
        <w:t xml:space="preserve">., </w:t>
      </w:r>
      <w:r>
        <w:rPr>
          <w:bCs/>
          <w:iCs/>
          <w:sz w:val="28"/>
          <w:szCs w:val="28"/>
        </w:rPr>
        <w:t>2018</w:t>
      </w:r>
      <w:r w:rsidR="001B5397">
        <w:rPr>
          <w:bCs/>
          <w:iCs/>
          <w:sz w:val="28"/>
          <w:szCs w:val="28"/>
        </w:rPr>
        <w:t>.-287 с.</w:t>
      </w:r>
    </w:p>
    <w:p w:rsidR="001B5397" w:rsidRDefault="001B5397" w:rsidP="001B5397">
      <w:pPr>
        <w:ind w:left="30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Нормативно-техническая литература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ФЗ «О промышленной безопасности опасных производственных объектов от  </w:t>
      </w:r>
      <w:r w:rsidR="003468B1">
        <w:rPr>
          <w:bCs/>
          <w:iCs/>
          <w:sz w:val="28"/>
          <w:szCs w:val="28"/>
        </w:rPr>
        <w:t>21.</w:t>
      </w:r>
      <w:r w:rsidR="00A817AE">
        <w:rPr>
          <w:bCs/>
          <w:iCs/>
          <w:sz w:val="28"/>
          <w:szCs w:val="28"/>
        </w:rPr>
        <w:t xml:space="preserve">07.1997 </w:t>
      </w:r>
      <w:proofErr w:type="gramStart"/>
      <w:r w:rsidR="00A817AE">
        <w:rPr>
          <w:bCs/>
          <w:iCs/>
          <w:sz w:val="28"/>
          <w:szCs w:val="28"/>
        </w:rPr>
        <w:t xml:space="preserve">( </w:t>
      </w:r>
      <w:proofErr w:type="gramEnd"/>
      <w:r w:rsidR="00A817AE">
        <w:rPr>
          <w:bCs/>
          <w:iCs/>
          <w:sz w:val="28"/>
          <w:szCs w:val="28"/>
        </w:rPr>
        <w:t>с изменениями на 08.12.2020</w:t>
      </w:r>
      <w:r w:rsidR="003468B1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Постановление Правительства РФ от </w:t>
      </w:r>
      <w:r w:rsidR="00A817AE">
        <w:rPr>
          <w:bCs/>
          <w:iCs/>
          <w:sz w:val="28"/>
          <w:szCs w:val="28"/>
        </w:rPr>
        <w:t>18.12.20</w:t>
      </w:r>
      <w:r>
        <w:rPr>
          <w:bCs/>
          <w:iCs/>
          <w:sz w:val="28"/>
          <w:szCs w:val="28"/>
        </w:rPr>
        <w:t xml:space="preserve"> № 2</w:t>
      </w:r>
      <w:r w:rsidR="00A817AE">
        <w:rPr>
          <w:bCs/>
          <w:iCs/>
          <w:sz w:val="28"/>
          <w:szCs w:val="28"/>
        </w:rPr>
        <w:t>168</w:t>
      </w:r>
      <w:r>
        <w:rPr>
          <w:bCs/>
          <w:iCs/>
          <w:sz w:val="28"/>
          <w:szCs w:val="28"/>
        </w:rPr>
        <w:t xml:space="preserve"> «Об организации и осуществлении производственного </w:t>
      </w:r>
      <w:proofErr w:type="gramStart"/>
      <w:r>
        <w:rPr>
          <w:bCs/>
          <w:iCs/>
          <w:sz w:val="28"/>
          <w:szCs w:val="28"/>
        </w:rPr>
        <w:t>контроля за</w:t>
      </w:r>
      <w:proofErr w:type="gramEnd"/>
      <w:r>
        <w:rPr>
          <w:bCs/>
          <w:iCs/>
          <w:sz w:val="28"/>
          <w:szCs w:val="28"/>
        </w:rPr>
        <w:t xml:space="preserve"> соблюдением требований промышленной безопасности на опасных производственных объектах»………………………………………………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безопасности при ведении горных работ и переработке полезных и</w:t>
      </w:r>
      <w:r w:rsidR="00C74A28">
        <w:rPr>
          <w:bCs/>
          <w:iCs/>
          <w:sz w:val="28"/>
          <w:szCs w:val="28"/>
        </w:rPr>
        <w:t xml:space="preserve">скопаемых №599 от 11.12.2013 </w:t>
      </w:r>
      <w:proofErr w:type="gramStart"/>
      <w:r w:rsidR="00C74A28">
        <w:rPr>
          <w:bCs/>
          <w:iCs/>
          <w:sz w:val="28"/>
          <w:szCs w:val="28"/>
        </w:rPr>
        <w:t xml:space="preserve">( </w:t>
      </w:r>
      <w:proofErr w:type="gramEnd"/>
      <w:r w:rsidR="00C74A28">
        <w:rPr>
          <w:bCs/>
          <w:iCs/>
          <w:sz w:val="28"/>
          <w:szCs w:val="28"/>
        </w:rPr>
        <w:t>в редакции от 01.01.20)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Инструкция по безопасной эксплуатации электроустановок в горнорудной промышленности (РД 06-572-03).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безопасности при разработке угольных месторождений </w:t>
      </w:r>
      <w:r w:rsidR="000F4D57">
        <w:rPr>
          <w:bCs/>
          <w:iCs/>
          <w:sz w:val="28"/>
          <w:szCs w:val="28"/>
        </w:rPr>
        <w:t>открытым способом № 488 от 20.11.2017</w:t>
      </w:r>
      <w:r>
        <w:rPr>
          <w:bCs/>
          <w:iCs/>
          <w:sz w:val="28"/>
          <w:szCs w:val="28"/>
        </w:rPr>
        <w:t>………………………………………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</w:t>
      </w:r>
      <w:r w:rsidR="00257EA7">
        <w:rPr>
          <w:bCs/>
          <w:iCs/>
          <w:sz w:val="28"/>
          <w:szCs w:val="28"/>
        </w:rPr>
        <w:t xml:space="preserve">опасности при взрывных работах  №605 от 16 декабря 2013 </w:t>
      </w:r>
      <w:proofErr w:type="gramStart"/>
      <w:r w:rsidR="00257EA7">
        <w:rPr>
          <w:bCs/>
          <w:iCs/>
          <w:sz w:val="28"/>
          <w:szCs w:val="28"/>
        </w:rPr>
        <w:t xml:space="preserve">( </w:t>
      </w:r>
      <w:proofErr w:type="gramEnd"/>
      <w:r w:rsidR="00257EA7">
        <w:rPr>
          <w:bCs/>
          <w:iCs/>
          <w:sz w:val="28"/>
          <w:szCs w:val="28"/>
        </w:rPr>
        <w:t>в редакции от 30.11.17)</w:t>
      </w:r>
      <w:r>
        <w:rPr>
          <w:bCs/>
          <w:iCs/>
          <w:sz w:val="28"/>
          <w:szCs w:val="28"/>
        </w:rPr>
        <w:t xml:space="preserve"> ……………………………...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ГОСТ 12.1.009-76 ССБТ.  Электробезопасность. Термины и определения………………………………………………………………….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Постановление  Министерства труда и социального развития РФ от 24.10.02  № 73 «Об утверждении форм документов, необходимых для расследования и учёта несчастных случаев на производстве и Положения  об особенностях расследования несчастных случаев на производстве в отдельных отраслях и организациях……………………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Формы документов, необходимых для расследования и учёта несчастных случаев на производстве; Положение о порядке технического расследования причин аварии на опасных производственных объектах………………………………………………...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Трудовой кодекс РФ от 30.12.01 № 197-ФЗ </w:t>
      </w:r>
      <w:r w:rsidR="00E304B9">
        <w:rPr>
          <w:bCs/>
          <w:iCs/>
          <w:sz w:val="28"/>
          <w:szCs w:val="28"/>
        </w:rPr>
        <w:t xml:space="preserve"> </w:t>
      </w:r>
      <w:proofErr w:type="gramStart"/>
      <w:r w:rsidR="00E304B9">
        <w:rPr>
          <w:bCs/>
          <w:iCs/>
          <w:sz w:val="28"/>
          <w:szCs w:val="28"/>
        </w:rPr>
        <w:t xml:space="preserve">( </w:t>
      </w:r>
      <w:proofErr w:type="gramEnd"/>
      <w:r w:rsidR="00E304B9">
        <w:rPr>
          <w:bCs/>
          <w:iCs/>
          <w:sz w:val="28"/>
          <w:szCs w:val="28"/>
        </w:rPr>
        <w:t>в редакции от 09.11.20)</w:t>
      </w:r>
      <w:r>
        <w:rPr>
          <w:bCs/>
          <w:iCs/>
          <w:sz w:val="28"/>
          <w:szCs w:val="28"/>
        </w:rPr>
        <w:t>…………………………….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Нормы безопасности на конвейерные ленты на опасных производственных объектах и методы испытаний (РД 03-423-01).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о порядке организации и ведения </w:t>
      </w:r>
      <w:proofErr w:type="gramStart"/>
      <w:r>
        <w:rPr>
          <w:bCs/>
          <w:iCs/>
          <w:sz w:val="28"/>
          <w:szCs w:val="28"/>
        </w:rPr>
        <w:t>контроля за</w:t>
      </w:r>
      <w:proofErr w:type="gramEnd"/>
      <w:r>
        <w:rPr>
          <w:bCs/>
          <w:iCs/>
          <w:sz w:val="28"/>
          <w:szCs w:val="28"/>
        </w:rPr>
        <w:t xml:space="preserve"> обеспечением безопасных уровней выбросов отработавших газов горных машин с дизельным приводом на отк</w:t>
      </w:r>
      <w:r w:rsidR="00A817AE">
        <w:rPr>
          <w:bCs/>
          <w:iCs/>
          <w:sz w:val="28"/>
          <w:szCs w:val="28"/>
        </w:rPr>
        <w:t>рытых горных работах (РД 03-43-</w:t>
      </w:r>
      <w:r>
        <w:rPr>
          <w:bCs/>
          <w:iCs/>
          <w:sz w:val="28"/>
          <w:szCs w:val="28"/>
        </w:rPr>
        <w:t>02)………………………………</w:t>
      </w:r>
      <w:r w:rsidR="00A817AE">
        <w:rPr>
          <w:bCs/>
          <w:iCs/>
          <w:sz w:val="28"/>
          <w:szCs w:val="28"/>
        </w:rPr>
        <w:t>………………………………………</w:t>
      </w:r>
    </w:p>
    <w:p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по применению и испытанию средств защиты, используемых в электроустановках (СО 153-34.03.603-2003)…………..</w:t>
      </w:r>
    </w:p>
    <w:p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</w:t>
      </w:r>
      <w:r w:rsidR="00A817AE">
        <w:rPr>
          <w:bCs/>
          <w:iCs/>
          <w:sz w:val="28"/>
          <w:szCs w:val="28"/>
        </w:rPr>
        <w:t xml:space="preserve">по охране труда </w:t>
      </w:r>
      <w:r>
        <w:rPr>
          <w:bCs/>
          <w:iCs/>
          <w:sz w:val="28"/>
          <w:szCs w:val="28"/>
        </w:rPr>
        <w:t xml:space="preserve"> при эксплуатации</w:t>
      </w:r>
      <w:r w:rsidR="00A817AE">
        <w:rPr>
          <w:bCs/>
          <w:iCs/>
          <w:sz w:val="28"/>
          <w:szCs w:val="28"/>
        </w:rPr>
        <w:t xml:space="preserve"> электроустановок № 903-н от 15.12.20</w:t>
      </w:r>
      <w:r>
        <w:rPr>
          <w:bCs/>
          <w:iCs/>
          <w:sz w:val="28"/>
          <w:szCs w:val="28"/>
        </w:rPr>
        <w:t>.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Справочники: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Мельников Н.В. Краткий справочник по открытым горным работам.- М.: Недра, 1982.- 414 с.</w:t>
      </w:r>
    </w:p>
    <w:p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Трубецкой К.Н. и др. Справочник  открытые горные работы.- М.: Горное бюро, 1994.-590 с.</w:t>
      </w:r>
    </w:p>
    <w:p w:rsidR="001B5397" w:rsidRDefault="001B5397" w:rsidP="001B5397">
      <w:pPr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Дегтярёв В.В. Справочник по электроустановкам угольных предприятий. - Москва.: Недра, 1988………………………………………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Отечественные журналы: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Безопасность труда в промышленности………………………………….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Горный журнал………………………………………………………………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Информационный бюллетень </w:t>
      </w:r>
      <w:proofErr w:type="spellStart"/>
      <w:r>
        <w:rPr>
          <w:bCs/>
          <w:iCs/>
          <w:sz w:val="28"/>
          <w:szCs w:val="28"/>
        </w:rPr>
        <w:t>Ростехнадзора</w:t>
      </w:r>
      <w:proofErr w:type="spellEnd"/>
      <w:r>
        <w:rPr>
          <w:bCs/>
          <w:iCs/>
          <w:sz w:val="28"/>
          <w:szCs w:val="28"/>
        </w:rPr>
        <w:t>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Открытые горные работы…………………………………………………..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Уголь…………………………………………………………………………</w:t>
      </w:r>
    </w:p>
    <w:p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Вестник охраны труда</w:t>
      </w:r>
    </w:p>
    <w:p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Профессиональные информационные системы:</w:t>
      </w:r>
    </w:p>
    <w:p w:rsidR="001B5397" w:rsidRDefault="00BA4830" w:rsidP="001B5397">
      <w:pPr>
        <w:jc w:val="both"/>
        <w:rPr>
          <w:bCs/>
          <w:iCs/>
          <w:sz w:val="28"/>
          <w:szCs w:val="28"/>
          <w:lang w:val="en-US"/>
        </w:rPr>
      </w:pPr>
      <w:hyperlink r:id="rId7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www.best-stroy.ru</w:t>
        </w:r>
        <w:r w:rsidR="001B5397">
          <w:rPr>
            <w:rStyle w:val="a3"/>
            <w:bCs/>
            <w:iCs/>
            <w:sz w:val="28"/>
            <w:szCs w:val="28"/>
          </w:rPr>
          <w:t>/</w:t>
        </w:r>
        <w:proofErr w:type="spellStart"/>
        <w:r w:rsidR="001B5397">
          <w:rPr>
            <w:rStyle w:val="a3"/>
            <w:bCs/>
            <w:iCs/>
            <w:sz w:val="28"/>
            <w:szCs w:val="28"/>
            <w:lang w:val="en-US"/>
          </w:rPr>
          <w:t>gost</w:t>
        </w:r>
        <w:proofErr w:type="spellEnd"/>
      </w:hyperlink>
    </w:p>
    <w:p w:rsidR="001B5397" w:rsidRDefault="00BA4830" w:rsidP="001B5397">
      <w:pPr>
        <w:jc w:val="both"/>
        <w:rPr>
          <w:bCs/>
          <w:iCs/>
          <w:sz w:val="28"/>
          <w:szCs w:val="28"/>
          <w:lang w:val="en-US"/>
        </w:rPr>
      </w:pPr>
      <w:hyperlink r:id="rId8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www.tyumfair.ru</w:t>
        </w:r>
      </w:hyperlink>
    </w:p>
    <w:p w:rsidR="001B5397" w:rsidRDefault="00BA4830" w:rsidP="001B5397">
      <w:pPr>
        <w:jc w:val="both"/>
        <w:rPr>
          <w:bCs/>
          <w:iCs/>
          <w:sz w:val="28"/>
          <w:szCs w:val="28"/>
        </w:rPr>
      </w:pPr>
      <w:hyperlink r:id="rId9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www.bronepol.ru</w:t>
        </w:r>
      </w:hyperlink>
    </w:p>
    <w:p w:rsidR="001B5397" w:rsidRDefault="001B5397" w:rsidP="001B5397">
      <w:pPr>
        <w:jc w:val="both"/>
        <w:rPr>
          <w:bCs/>
          <w:iCs/>
          <w:sz w:val="28"/>
          <w:szCs w:val="28"/>
          <w:lang w:val="en-US"/>
        </w:rPr>
      </w:pPr>
      <w:proofErr w:type="gramStart"/>
      <w:r>
        <w:rPr>
          <w:bCs/>
          <w:iCs/>
          <w:sz w:val="28"/>
          <w:szCs w:val="28"/>
          <w:lang w:val="en-US"/>
        </w:rPr>
        <w:t>gornaya-mexanika.html</w:t>
      </w:r>
      <w:proofErr w:type="gramEnd"/>
    </w:p>
    <w:p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ohranatruda.ru</w:t>
      </w:r>
    </w:p>
    <w:p w:rsidR="001B5397" w:rsidRDefault="001B5397" w:rsidP="001B5397">
      <w:pPr>
        <w:rPr>
          <w:color w:val="000000"/>
          <w:lang w:val="en-US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</w:p>
    <w:p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4.КОНТРОЛЬ И ОЦЕНКА РЕЗУЛЬТАТОВ ОСВОЕНИЯ ДИСЦИПЛИНЫ.</w:t>
      </w:r>
    </w:p>
    <w:p w:rsidR="001B5397" w:rsidRDefault="001B5397" w:rsidP="001B5397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Контроль и оценка </w:t>
      </w:r>
      <w:r>
        <w:rPr>
          <w:color w:val="000000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p w:rsidR="001B5397" w:rsidRDefault="001B5397" w:rsidP="001B539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вести документацию установленного образца по охране труда, соблюдать сроки её заполнения и условия хранения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выявлять нарушения при эксплуатации горного электромеханического </w:t>
            </w:r>
            <w:r w:rsidR="00AF4D29">
              <w:rPr>
                <w:color w:val="000000"/>
                <w:sz w:val="28"/>
                <w:szCs w:val="28"/>
              </w:rPr>
              <w:t>оборудован</w:t>
            </w:r>
            <w:r w:rsidR="00A817AE">
              <w:rPr>
                <w:color w:val="000000"/>
                <w:sz w:val="28"/>
                <w:szCs w:val="28"/>
              </w:rPr>
              <w:t>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мероприятия по улучшению условий труда на рабочих местах;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должностные и производственные инструкции по охране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проводить анализ неисправностей электрооборудования;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пользоваться приборами по определению параметров микроклимата;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пользоваться  средствами пожаротушения;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перечень мероприятий по локализации опасных производственных факторов;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определять перечень мероприятий по локализации аварий;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пользоваться электрозащитными изолирующими средствами 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6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 работ № </w:t>
            </w:r>
            <w:r w:rsidR="00ED5076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ED5076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 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работ № </w:t>
            </w:r>
            <w:r w:rsidR="00ED5076">
              <w:rPr>
                <w:bCs/>
                <w:sz w:val="28"/>
                <w:szCs w:val="28"/>
              </w:rPr>
              <w:t>14,</w:t>
            </w:r>
            <w:r>
              <w:rPr>
                <w:bCs/>
                <w:sz w:val="28"/>
                <w:szCs w:val="28"/>
              </w:rPr>
              <w:t>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Знания: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Федеральных законов и иных нормативных правовых актов  в области промышленной безопасности и в области охраны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межотраслевых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000000"/>
                <w:sz w:val="28"/>
                <w:szCs w:val="28"/>
              </w:rPr>
              <w:t>отраслевых) правил и норм по охране труда и промышленной безопасности;</w:t>
            </w:r>
          </w:p>
          <w:p w:rsidR="00ED5076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правил безопасности в соответствии с видом выполняемых работ: Правила безопасности при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ведении горных работ и переработке твёрдых полезных ископаемых; Правила безопасности при разработке угольных месторождений открытым способом; Правила безопасности при взрывных работ; 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Федеральных и региональных законодательных актов, норм и инструкций в области охраны недр и природных ресурсов;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к средствам пожаротушения;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план мероприятий по локализации и ликвидации аварий, действия в чрезвычайных и аварийных ситуациях;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и организацию мероприятий по противопожарной безопасности;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способы и средства предупреждения и локализации опасных производственных факторов, обусловленных деятельностью предприятия;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организацию, методы и средства ведения спасательных работ и ликвидации аварий на предприятии;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должностной инструкции, инструкций по охране труда;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значение и содержание производственного контроля на горном предприятии.</w:t>
            </w:r>
          </w:p>
          <w:p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Оценка результатов тестирования и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устного опроса 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тестирования,</w:t>
            </w: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:rsidR="001B5397" w:rsidRDefault="001B5397">
            <w:pPr>
              <w:jc w:val="both"/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</w:pPr>
          </w:p>
          <w:p w:rsidR="001B5397" w:rsidRDefault="001B53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результатов устного опроса и </w:t>
            </w:r>
            <w:r w:rsidR="00ED5076">
              <w:rPr>
                <w:color w:val="000000"/>
                <w:sz w:val="28"/>
                <w:szCs w:val="28"/>
              </w:rPr>
              <w:t xml:space="preserve">Оценка результатов </w:t>
            </w:r>
            <w:r>
              <w:rPr>
                <w:sz w:val="28"/>
                <w:szCs w:val="28"/>
              </w:rPr>
              <w:t>тестирования.</w:t>
            </w:r>
          </w:p>
          <w:p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5397" w:rsidRDefault="001B5397" w:rsidP="001B5397"/>
    <w:p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:rsidR="00EF214D" w:rsidRDefault="00EF214D"/>
    <w:sectPr w:rsidR="00EF214D" w:rsidSect="0048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multilevel"/>
    <w:tmpl w:val="1FA0B1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659" w:hanging="375"/>
      </w:pPr>
      <w:rPr>
        <w:sz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sz w:val="2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sz w:val="2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sz w:val="20"/>
      </w:r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F1DB4"/>
    <w:multiLevelType w:val="multilevel"/>
    <w:tmpl w:val="6026E8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37D05B28"/>
    <w:multiLevelType w:val="hybridMultilevel"/>
    <w:tmpl w:val="9E1C3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8E0D72"/>
    <w:multiLevelType w:val="hybridMultilevel"/>
    <w:tmpl w:val="EC68179A"/>
    <w:lvl w:ilvl="0" w:tplc="ECA036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CA7"/>
    <w:rsid w:val="00007006"/>
    <w:rsid w:val="00060461"/>
    <w:rsid w:val="00070059"/>
    <w:rsid w:val="000908BF"/>
    <w:rsid w:val="000B0090"/>
    <w:rsid w:val="000B2704"/>
    <w:rsid w:val="000D4340"/>
    <w:rsid w:val="000F2053"/>
    <w:rsid w:val="000F4D57"/>
    <w:rsid w:val="001247EA"/>
    <w:rsid w:val="00130556"/>
    <w:rsid w:val="00131086"/>
    <w:rsid w:val="001534FB"/>
    <w:rsid w:val="00174B48"/>
    <w:rsid w:val="001762F5"/>
    <w:rsid w:val="001B5397"/>
    <w:rsid w:val="001B5E0B"/>
    <w:rsid w:val="001C11C9"/>
    <w:rsid w:val="001E03E0"/>
    <w:rsid w:val="00205CF8"/>
    <w:rsid w:val="00206AC2"/>
    <w:rsid w:val="00240885"/>
    <w:rsid w:val="0025069C"/>
    <w:rsid w:val="0025628C"/>
    <w:rsid w:val="00257EA7"/>
    <w:rsid w:val="0026137C"/>
    <w:rsid w:val="002B6DDE"/>
    <w:rsid w:val="002D5A3E"/>
    <w:rsid w:val="002E336F"/>
    <w:rsid w:val="002F094B"/>
    <w:rsid w:val="00344364"/>
    <w:rsid w:val="003468B1"/>
    <w:rsid w:val="00371532"/>
    <w:rsid w:val="00371D93"/>
    <w:rsid w:val="00383497"/>
    <w:rsid w:val="003B490C"/>
    <w:rsid w:val="003E5FE0"/>
    <w:rsid w:val="003F088C"/>
    <w:rsid w:val="00416A27"/>
    <w:rsid w:val="0043273E"/>
    <w:rsid w:val="004657D9"/>
    <w:rsid w:val="00470C99"/>
    <w:rsid w:val="00482437"/>
    <w:rsid w:val="004966F5"/>
    <w:rsid w:val="00496963"/>
    <w:rsid w:val="00523403"/>
    <w:rsid w:val="00560560"/>
    <w:rsid w:val="005632D5"/>
    <w:rsid w:val="00565236"/>
    <w:rsid w:val="005C6386"/>
    <w:rsid w:val="005D2703"/>
    <w:rsid w:val="005E278F"/>
    <w:rsid w:val="0062031D"/>
    <w:rsid w:val="006336E7"/>
    <w:rsid w:val="00633CD6"/>
    <w:rsid w:val="0069598C"/>
    <w:rsid w:val="006B0811"/>
    <w:rsid w:val="006C708F"/>
    <w:rsid w:val="006D746A"/>
    <w:rsid w:val="006E4AB5"/>
    <w:rsid w:val="007371EE"/>
    <w:rsid w:val="00741182"/>
    <w:rsid w:val="00790137"/>
    <w:rsid w:val="0081752D"/>
    <w:rsid w:val="008A6A5F"/>
    <w:rsid w:val="008D1353"/>
    <w:rsid w:val="008D4D22"/>
    <w:rsid w:val="008E354C"/>
    <w:rsid w:val="008E373D"/>
    <w:rsid w:val="008E4716"/>
    <w:rsid w:val="0091517B"/>
    <w:rsid w:val="00926059"/>
    <w:rsid w:val="00927218"/>
    <w:rsid w:val="009379A9"/>
    <w:rsid w:val="009812F6"/>
    <w:rsid w:val="0099266E"/>
    <w:rsid w:val="009C3517"/>
    <w:rsid w:val="009D6E06"/>
    <w:rsid w:val="00A015CA"/>
    <w:rsid w:val="00A70062"/>
    <w:rsid w:val="00A74BCA"/>
    <w:rsid w:val="00A817AE"/>
    <w:rsid w:val="00AD526D"/>
    <w:rsid w:val="00AF4D29"/>
    <w:rsid w:val="00AF7E22"/>
    <w:rsid w:val="00B04819"/>
    <w:rsid w:val="00B06F33"/>
    <w:rsid w:val="00B33B5E"/>
    <w:rsid w:val="00B81CD0"/>
    <w:rsid w:val="00B93E10"/>
    <w:rsid w:val="00B96C7E"/>
    <w:rsid w:val="00BA4830"/>
    <w:rsid w:val="00BB0D5B"/>
    <w:rsid w:val="00BE344F"/>
    <w:rsid w:val="00BF25E3"/>
    <w:rsid w:val="00C17E75"/>
    <w:rsid w:val="00C34401"/>
    <w:rsid w:val="00C57B0F"/>
    <w:rsid w:val="00C74A28"/>
    <w:rsid w:val="00C83A27"/>
    <w:rsid w:val="00C85AA3"/>
    <w:rsid w:val="00CA578F"/>
    <w:rsid w:val="00CB763A"/>
    <w:rsid w:val="00CD205A"/>
    <w:rsid w:val="00D0437E"/>
    <w:rsid w:val="00D11E67"/>
    <w:rsid w:val="00D905D6"/>
    <w:rsid w:val="00DC1862"/>
    <w:rsid w:val="00DE49BC"/>
    <w:rsid w:val="00DF02F2"/>
    <w:rsid w:val="00E100B9"/>
    <w:rsid w:val="00E17CBD"/>
    <w:rsid w:val="00E304B9"/>
    <w:rsid w:val="00E428AF"/>
    <w:rsid w:val="00E42AA1"/>
    <w:rsid w:val="00E65088"/>
    <w:rsid w:val="00E96095"/>
    <w:rsid w:val="00EA3394"/>
    <w:rsid w:val="00EB5C27"/>
    <w:rsid w:val="00EB5C81"/>
    <w:rsid w:val="00ED5076"/>
    <w:rsid w:val="00EF04FB"/>
    <w:rsid w:val="00EF214D"/>
    <w:rsid w:val="00EF563C"/>
    <w:rsid w:val="00EF7393"/>
    <w:rsid w:val="00F51EAB"/>
    <w:rsid w:val="00FC2CA7"/>
    <w:rsid w:val="00FD0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3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semiHidden/>
    <w:unhideWhenUsed/>
    <w:qFormat/>
    <w:rsid w:val="001B5397"/>
    <w:pPr>
      <w:outlineLvl w:val="1"/>
    </w:pPr>
    <w:rPr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B5397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styleId="a3">
    <w:name w:val="Hyperlink"/>
    <w:semiHidden/>
    <w:unhideWhenUsed/>
    <w:rsid w:val="001B5397"/>
    <w:rPr>
      <w:color w:val="0000FF"/>
      <w:u w:val="single"/>
    </w:rPr>
  </w:style>
  <w:style w:type="paragraph" w:styleId="a4">
    <w:name w:val="Normal (Web)"/>
    <w:basedOn w:val="a"/>
    <w:semiHidden/>
    <w:unhideWhenUsed/>
    <w:rsid w:val="001B5397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6"/>
    <w:uiPriority w:val="99"/>
    <w:semiHidden/>
    <w:rsid w:val="001B53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5"/>
    <w:uiPriority w:val="99"/>
    <w:semiHidden/>
    <w:unhideWhenUsed/>
    <w:rsid w:val="001B53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1B539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uiPriority w:val="99"/>
    <w:semiHidden/>
    <w:unhideWhenUsed/>
    <w:rsid w:val="001B5397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rsid w:val="001B53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1B53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1B5397"/>
    <w:pPr>
      <w:jc w:val="both"/>
    </w:pPr>
    <w:rPr>
      <w:sz w:val="28"/>
      <w:szCs w:val="28"/>
    </w:rPr>
  </w:style>
  <w:style w:type="character" w:customStyle="1" w:styleId="ab">
    <w:name w:val="Текст выноски Знак"/>
    <w:basedOn w:val="a0"/>
    <w:link w:val="ac"/>
    <w:semiHidden/>
    <w:rsid w:val="001B5397"/>
    <w:rPr>
      <w:rFonts w:ascii="Tahoma" w:eastAsia="Times New Roman" w:hAnsi="Tahoma" w:cs="Times New Roman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1B5397"/>
    <w:rPr>
      <w:rFonts w:ascii="Tahoma" w:hAnsi="Tahoma"/>
      <w:sz w:val="16"/>
      <w:szCs w:val="16"/>
    </w:rPr>
  </w:style>
  <w:style w:type="paragraph" w:customStyle="1" w:styleId="ad">
    <w:name w:val="Знак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yumfai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-stroy.ru/g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ronep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17</Pages>
  <Words>3324</Words>
  <Characters>18950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snayp</cp:lastModifiedBy>
  <cp:revision>21</cp:revision>
  <cp:lastPrinted>2021-03-11T09:36:00Z</cp:lastPrinted>
  <dcterms:created xsi:type="dcterms:W3CDTF">2020-11-25T03:05:00Z</dcterms:created>
  <dcterms:modified xsi:type="dcterms:W3CDTF">2023-03-10T10:27:00Z</dcterms:modified>
</cp:coreProperties>
</file>